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CFB0" w14:textId="77777777" w:rsidR="00A12781" w:rsidRPr="00DD7683" w:rsidRDefault="00A12781" w:rsidP="001C4BCF">
      <w:pPr>
        <w:spacing w:before="0" w:after="0" w:line="360" w:lineRule="auto"/>
        <w:ind w:left="0"/>
        <w:jc w:val="center"/>
        <w:rPr>
          <w:rFonts w:ascii="Times New Roman" w:hAnsi="Times New Roman" w:cs="Times New Roman"/>
          <w:b/>
          <w:sz w:val="26"/>
          <w:szCs w:val="26"/>
        </w:rPr>
      </w:pPr>
      <w:r w:rsidRPr="00DD7683">
        <w:rPr>
          <w:rFonts w:ascii="Times New Roman" w:hAnsi="Times New Roman" w:cs="Times New Roman"/>
          <w:b/>
          <w:noProof/>
          <w:sz w:val="26"/>
          <w:szCs w:val="26"/>
        </w:rPr>
        <w:drawing>
          <wp:anchor distT="0" distB="0" distL="114300" distR="114300" simplePos="0" relativeHeight="251658240" behindDoc="0" locked="0" layoutInCell="1" allowOverlap="1" wp14:anchorId="7FDFFA48" wp14:editId="4E918B93">
            <wp:simplePos x="0" y="0"/>
            <wp:positionH relativeFrom="margin">
              <wp:align>left</wp:align>
            </wp:positionH>
            <wp:positionV relativeFrom="margin">
              <wp:posOffset>-59690</wp:posOffset>
            </wp:positionV>
            <wp:extent cx="1969135" cy="332105"/>
            <wp:effectExtent l="0" t="0" r="0" b="0"/>
            <wp:wrapSquare wrapText="bothSides"/>
            <wp:docPr id="1"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96913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E80B5" w14:textId="77777777" w:rsidR="00A12781" w:rsidRPr="00DD7683" w:rsidRDefault="00A12781" w:rsidP="001C4BCF">
      <w:pPr>
        <w:spacing w:before="0" w:after="0" w:line="360" w:lineRule="auto"/>
        <w:ind w:left="0"/>
        <w:jc w:val="center"/>
        <w:rPr>
          <w:rFonts w:ascii="Times New Roman" w:hAnsi="Times New Roman" w:cs="Times New Roman"/>
          <w:b/>
          <w:sz w:val="26"/>
          <w:szCs w:val="26"/>
        </w:rPr>
      </w:pPr>
      <w:r w:rsidRPr="00DD7683">
        <w:rPr>
          <w:rFonts w:ascii="Times New Roman" w:hAnsi="Times New Roman"/>
          <w:b/>
          <w:sz w:val="30"/>
          <w:szCs w:val="30"/>
        </w:rPr>
        <w:t>THÔNG BÁO</w:t>
      </w:r>
    </w:p>
    <w:p w14:paraId="26BC7D91" w14:textId="77777777" w:rsidR="00AE2E5D" w:rsidRPr="00DD7683" w:rsidRDefault="00A12781" w:rsidP="001C4BCF">
      <w:pPr>
        <w:spacing w:before="0" w:after="0" w:line="360" w:lineRule="auto"/>
        <w:ind w:left="0"/>
        <w:jc w:val="center"/>
        <w:rPr>
          <w:rFonts w:ascii="Times New Roman" w:hAnsi="Times New Roman" w:cs="Times New Roman"/>
          <w:b/>
          <w:sz w:val="26"/>
          <w:szCs w:val="26"/>
        </w:rPr>
      </w:pPr>
      <w:r w:rsidRPr="00DD7683">
        <w:rPr>
          <w:rFonts w:ascii="Times New Roman" w:hAnsi="Times New Roman"/>
          <w:b/>
          <w:sz w:val="28"/>
          <w:szCs w:val="28"/>
        </w:rPr>
        <w:t xml:space="preserve">Về việc phát hành </w:t>
      </w:r>
      <w:r w:rsidRPr="00DD7683">
        <w:rPr>
          <w:rFonts w:ascii="Times New Roman" w:eastAsia="Arial Unicode MS" w:hAnsi="Times New Roman"/>
          <w:b/>
          <w:iCs/>
          <w:sz w:val="28"/>
          <w:szCs w:val="28"/>
        </w:rPr>
        <w:t>Chứng chỉ tiền gửi</w:t>
      </w:r>
      <w:r w:rsidRPr="00DD7683">
        <w:rPr>
          <w:rFonts w:ascii="Times New Roman" w:hAnsi="Times New Roman" w:cs="Times New Roman"/>
          <w:b/>
          <w:sz w:val="28"/>
          <w:szCs w:val="28"/>
        </w:rPr>
        <w:t xml:space="preserve"> dài hạn</w:t>
      </w:r>
    </w:p>
    <w:p w14:paraId="2829E70A" w14:textId="77777777" w:rsidR="001677B0" w:rsidRPr="00DD7683"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Tổng mệnh giá của đợt phát hành:</w:t>
      </w:r>
      <w:r w:rsidR="00A037C7" w:rsidRPr="00DD7683">
        <w:rPr>
          <w:rFonts w:ascii="Times New Roman" w:hAnsi="Times New Roman" w:cs="Times New Roman"/>
          <w:b/>
          <w:sz w:val="26"/>
          <w:szCs w:val="26"/>
        </w:rPr>
        <w:t xml:space="preserve"> </w:t>
      </w:r>
      <w:r w:rsidR="00EC6FE0" w:rsidRPr="00DD7683">
        <w:rPr>
          <w:rFonts w:ascii="Times New Roman" w:hAnsi="Times New Roman" w:cs="Times New Roman"/>
          <w:sz w:val="26"/>
          <w:szCs w:val="26"/>
        </w:rPr>
        <w:t>1.0</w:t>
      </w:r>
      <w:r w:rsidR="00AC3258" w:rsidRPr="00DD7683">
        <w:rPr>
          <w:rFonts w:ascii="Times New Roman" w:hAnsi="Times New Roman" w:cs="Times New Roman"/>
          <w:sz w:val="26"/>
          <w:szCs w:val="26"/>
        </w:rPr>
        <w:t>00.000.000.000 đồng (</w:t>
      </w:r>
      <w:r w:rsidR="00EC6FE0" w:rsidRPr="00DD7683">
        <w:rPr>
          <w:rFonts w:ascii="Times New Roman" w:hAnsi="Times New Roman" w:cs="Times New Roman"/>
          <w:sz w:val="26"/>
          <w:szCs w:val="26"/>
        </w:rPr>
        <w:t>Một ngàn</w:t>
      </w:r>
      <w:r w:rsidR="00AC3258" w:rsidRPr="00DD7683">
        <w:rPr>
          <w:rFonts w:ascii="Times New Roman" w:hAnsi="Times New Roman" w:cs="Times New Roman"/>
          <w:sz w:val="26"/>
          <w:szCs w:val="26"/>
        </w:rPr>
        <w:t xml:space="preserve"> tỷ đồng)</w:t>
      </w:r>
      <w:r w:rsidR="0088768E" w:rsidRPr="00DD7683">
        <w:rPr>
          <w:rFonts w:ascii="Times New Roman" w:hAnsi="Times New Roman" w:cs="Times New Roman"/>
          <w:sz w:val="26"/>
          <w:szCs w:val="26"/>
        </w:rPr>
        <w:t>.</w:t>
      </w:r>
    </w:p>
    <w:p w14:paraId="6A91296C" w14:textId="77777777" w:rsidR="00AD57E2" w:rsidRPr="00DD7683"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Thời hạn phát hành:</w:t>
      </w:r>
      <w:r w:rsidR="005E0B7A" w:rsidRPr="00DD7683">
        <w:rPr>
          <w:rFonts w:ascii="Times New Roman" w:hAnsi="Times New Roman" w:cs="Times New Roman"/>
          <w:b/>
          <w:sz w:val="26"/>
          <w:szCs w:val="26"/>
        </w:rPr>
        <w:t xml:space="preserve"> </w:t>
      </w:r>
      <w:r w:rsidR="00FE4D0E" w:rsidRPr="00DD7683">
        <w:rPr>
          <w:rFonts w:ascii="Times New Roman" w:hAnsi="Times New Roman"/>
          <w:iCs/>
          <w:sz w:val="26"/>
          <w:szCs w:val="26"/>
        </w:rPr>
        <w:t>Từ</w:t>
      </w:r>
      <w:r w:rsidR="00712F5C" w:rsidRPr="00DD7683">
        <w:rPr>
          <w:rFonts w:ascii="Times New Roman" w:hAnsi="Times New Roman"/>
          <w:iCs/>
          <w:sz w:val="26"/>
          <w:szCs w:val="26"/>
        </w:rPr>
        <w:t xml:space="preserve"> ngày </w:t>
      </w:r>
      <w:r w:rsidR="00BC2290" w:rsidRPr="00DD7683">
        <w:rPr>
          <w:rFonts w:ascii="Times New Roman" w:hAnsi="Times New Roman"/>
          <w:iCs/>
          <w:sz w:val="26"/>
          <w:szCs w:val="26"/>
        </w:rPr>
        <w:t xml:space="preserve">20/02/2017 </w:t>
      </w:r>
      <w:r w:rsidR="00FE4D0E" w:rsidRPr="00DD7683">
        <w:rPr>
          <w:rFonts w:ascii="Times New Roman" w:hAnsi="Times New Roman"/>
          <w:iCs/>
          <w:sz w:val="26"/>
          <w:szCs w:val="26"/>
        </w:rPr>
        <w:t>đến</w:t>
      </w:r>
      <w:r w:rsidR="00712F5C" w:rsidRPr="00DD7683">
        <w:rPr>
          <w:rFonts w:ascii="Times New Roman" w:hAnsi="Times New Roman"/>
          <w:iCs/>
          <w:sz w:val="26"/>
          <w:szCs w:val="26"/>
        </w:rPr>
        <w:t xml:space="preserve"> ngày</w:t>
      </w:r>
      <w:r w:rsidR="00BC2290" w:rsidRPr="00DD7683">
        <w:rPr>
          <w:rFonts w:ascii="Times New Roman" w:hAnsi="Times New Roman"/>
          <w:iCs/>
          <w:sz w:val="26"/>
          <w:szCs w:val="26"/>
        </w:rPr>
        <w:t xml:space="preserve"> 20/08/2017</w:t>
      </w:r>
      <w:r w:rsidR="005C7EC8" w:rsidRPr="00DD7683">
        <w:rPr>
          <w:rFonts w:ascii="Times New Roman" w:hAnsi="Times New Roman"/>
          <w:iCs/>
          <w:sz w:val="26"/>
          <w:szCs w:val="26"/>
        </w:rPr>
        <w:t xml:space="preserve"> </w:t>
      </w:r>
      <w:r w:rsidR="00AD57E2" w:rsidRPr="00DD7683">
        <w:rPr>
          <w:rFonts w:ascii="Times New Roman" w:hAnsi="Times New Roman"/>
          <w:sz w:val="26"/>
          <w:szCs w:val="26"/>
        </w:rPr>
        <w:t xml:space="preserve">hoặc khi phát hành đủ </w:t>
      </w:r>
      <w:r w:rsidR="00EC6FE0" w:rsidRPr="00DD7683">
        <w:rPr>
          <w:rFonts w:ascii="Times New Roman" w:hAnsi="Times New Roman"/>
          <w:sz w:val="26"/>
          <w:szCs w:val="26"/>
        </w:rPr>
        <w:t>1.0</w:t>
      </w:r>
      <w:r w:rsidR="00AD57E2" w:rsidRPr="00DD7683">
        <w:rPr>
          <w:rFonts w:ascii="Times New Roman" w:hAnsi="Times New Roman"/>
          <w:sz w:val="26"/>
          <w:szCs w:val="26"/>
        </w:rPr>
        <w:t>00 tỷ đồng trước thời hạn hoặc khi có thông báo dừng phát hành CCTG của Tổng Giám đốc khi chưa hết thời hạn phát hành.</w:t>
      </w:r>
    </w:p>
    <w:p w14:paraId="5DEEF650" w14:textId="77777777" w:rsidR="001677B0" w:rsidRPr="00DD7683"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Đối tượng khách hàng:</w:t>
      </w:r>
      <w:r w:rsidR="005E0B7A" w:rsidRPr="00DD7683">
        <w:rPr>
          <w:rFonts w:ascii="Times New Roman" w:hAnsi="Times New Roman" w:cs="Times New Roman"/>
          <w:b/>
          <w:sz w:val="26"/>
          <w:szCs w:val="26"/>
        </w:rPr>
        <w:t xml:space="preserve"> </w:t>
      </w:r>
      <w:r w:rsidR="005E7DCE" w:rsidRPr="00DD7683">
        <w:rPr>
          <w:rFonts w:ascii="Times New Roman" w:hAnsi="Times New Roman"/>
          <w:iCs/>
          <w:sz w:val="26"/>
          <w:szCs w:val="26"/>
        </w:rPr>
        <w:t xml:space="preserve">Pháp nhân </w:t>
      </w:r>
      <w:r w:rsidR="00B6127E" w:rsidRPr="00DD7683">
        <w:rPr>
          <w:rFonts w:ascii="Times New Roman" w:hAnsi="Times New Roman"/>
          <w:iCs/>
          <w:sz w:val="26"/>
          <w:szCs w:val="26"/>
        </w:rPr>
        <w:t>và cá nhân được phép mua chứng chỉ tiền gửi theo quy định của pháp luật hiện hành</w:t>
      </w:r>
      <w:r w:rsidR="007128A9" w:rsidRPr="00DD7683">
        <w:rPr>
          <w:rFonts w:ascii="Times New Roman" w:hAnsi="Times New Roman"/>
          <w:iCs/>
          <w:sz w:val="26"/>
          <w:szCs w:val="26"/>
        </w:rPr>
        <w:t>.</w:t>
      </w:r>
    </w:p>
    <w:p w14:paraId="336C5259" w14:textId="77777777" w:rsidR="001677B0" w:rsidRPr="00DD7683"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Phạm vi phát hành:</w:t>
      </w:r>
      <w:r w:rsidR="005E0B7A" w:rsidRPr="00DD7683">
        <w:rPr>
          <w:rFonts w:ascii="Times New Roman" w:hAnsi="Times New Roman" w:cs="Times New Roman"/>
          <w:b/>
          <w:sz w:val="26"/>
          <w:szCs w:val="26"/>
        </w:rPr>
        <w:t xml:space="preserve"> </w:t>
      </w:r>
      <w:r w:rsidR="007128A9" w:rsidRPr="00DD7683">
        <w:rPr>
          <w:rFonts w:ascii="Times New Roman" w:hAnsi="Times New Roman" w:cs="Times New Roman"/>
          <w:sz w:val="26"/>
          <w:szCs w:val="26"/>
        </w:rPr>
        <w:t>Trên toàn hệ thống Nam A Bank</w:t>
      </w:r>
      <w:r w:rsidR="00CD6CB3" w:rsidRPr="00DD7683">
        <w:rPr>
          <w:rFonts w:ascii="Times New Roman" w:hAnsi="Times New Roman" w:cs="Times New Roman"/>
          <w:sz w:val="26"/>
          <w:szCs w:val="26"/>
        </w:rPr>
        <w:t>.</w:t>
      </w:r>
    </w:p>
    <w:p w14:paraId="5DA000C3" w14:textId="77777777" w:rsidR="00C94052" w:rsidRPr="00DD7683" w:rsidRDefault="0043272C" w:rsidP="00C94052">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 xml:space="preserve">Mục đích phát hành: </w:t>
      </w:r>
      <w:r w:rsidR="00C94052" w:rsidRPr="00DD7683">
        <w:rPr>
          <w:rFonts w:ascii="Times New Roman" w:hAnsi="Times New Roman" w:cs="Times New Roman"/>
          <w:sz w:val="26"/>
          <w:szCs w:val="26"/>
        </w:rPr>
        <w:t>Tăng</w:t>
      </w:r>
      <w:r w:rsidR="00C94052" w:rsidRPr="00DD7683">
        <w:rPr>
          <w:rFonts w:ascii="Times New Roman" w:hAnsi="Times New Roman"/>
          <w:sz w:val="26"/>
          <w:szCs w:val="26"/>
        </w:rPr>
        <w:t xml:space="preserve"> nguồn vốn cấp 2 </w:t>
      </w:r>
      <w:r w:rsidR="00C94052" w:rsidRPr="00DD7683">
        <w:rPr>
          <w:rFonts w:ascii="Times New Roman" w:hAnsi="Times New Roman"/>
          <w:sz w:val="26"/>
          <w:szCs w:val="26"/>
          <w:vertAlign w:val="superscript"/>
        </w:rPr>
        <w:t>(*)</w:t>
      </w:r>
      <w:r w:rsidR="00C94052" w:rsidRPr="00DD7683">
        <w:rPr>
          <w:rFonts w:ascii="Times New Roman" w:hAnsi="Times New Roman"/>
          <w:sz w:val="26"/>
          <w:szCs w:val="26"/>
        </w:rPr>
        <w:t xml:space="preserve"> của Ngân hàng Nam Á, tăng quy mô vốn hoạt động của ngân hàng, tăng nguồn vốn trung dài hạn, nâng cao các tỷ lệ bảo đảm an toàn trong hoạt động ngân hàng (tỷ lệ an toàn vốn tối thiểu, tỷ lệ tối đa của nguồn vốn ngắn hạn được sử dụng cho vay trung dài hạn, t</w:t>
      </w:r>
      <w:bookmarkStart w:id="0" w:name="_GoBack"/>
      <w:bookmarkEnd w:id="0"/>
      <w:r w:rsidR="00C94052" w:rsidRPr="00DD7683">
        <w:rPr>
          <w:rFonts w:ascii="Times New Roman" w:hAnsi="Times New Roman"/>
          <w:sz w:val="26"/>
          <w:szCs w:val="26"/>
        </w:rPr>
        <w:t>ỷ lệ dư nợ vay so với tổng tiền gửi,…), cơ cấu nguồn vốn huy động của Ngân hàng Nam Á theo hướng ổn định.</w:t>
      </w:r>
    </w:p>
    <w:p w14:paraId="5E4A3046" w14:textId="77777777" w:rsidR="00C94052" w:rsidRPr="00DD7683" w:rsidRDefault="00C94052" w:rsidP="00C94052">
      <w:pPr>
        <w:pStyle w:val="ListParagraph"/>
        <w:spacing w:before="0" w:after="0" w:line="360" w:lineRule="auto"/>
        <w:rPr>
          <w:rFonts w:ascii="Times New Roman" w:hAnsi="Times New Roman" w:cs="Times New Roman"/>
          <w:i/>
          <w:sz w:val="26"/>
          <w:szCs w:val="26"/>
        </w:rPr>
      </w:pPr>
      <w:r w:rsidRPr="00DD7683">
        <w:rPr>
          <w:rFonts w:ascii="Times New Roman" w:hAnsi="Times New Roman" w:cs="Times New Roman"/>
          <w:i/>
          <w:sz w:val="26"/>
          <w:szCs w:val="26"/>
        </w:rPr>
        <w:t>(*) Nguồn vốn cấp 2 theo quy định tại mục 19 khoản 2 phần II.A phụ lục 1 của Thông tư số 06/2016/TT-NHNN ngày 27/05/2016.</w:t>
      </w:r>
    </w:p>
    <w:p w14:paraId="5F2ADBCC" w14:textId="77777777" w:rsidR="001677B0" w:rsidRPr="00DD7683" w:rsidRDefault="00D5597C"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 xml:space="preserve">Loại hình phát hành: </w:t>
      </w:r>
      <w:r w:rsidRPr="00DD7683">
        <w:rPr>
          <w:rFonts w:ascii="Times New Roman" w:hAnsi="Times New Roman" w:cs="Times New Roman"/>
          <w:sz w:val="26"/>
          <w:szCs w:val="26"/>
        </w:rPr>
        <w:t>Chứng chỉ tiền gửi dài hạn ghi danh dưới hình thức chứng chỉ có tên chủ sở hữu.</w:t>
      </w:r>
    </w:p>
    <w:p w14:paraId="0A3F104E" w14:textId="77777777" w:rsidR="001677B0" w:rsidRPr="00DD7683" w:rsidRDefault="001677B0"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Loại tiền gửi:</w:t>
      </w:r>
      <w:r w:rsidR="00977D57" w:rsidRPr="00DD7683">
        <w:rPr>
          <w:rFonts w:ascii="Times New Roman" w:hAnsi="Times New Roman" w:cs="Times New Roman"/>
          <w:b/>
          <w:sz w:val="26"/>
          <w:szCs w:val="26"/>
        </w:rPr>
        <w:t xml:space="preserve"> </w:t>
      </w:r>
      <w:r w:rsidR="00571A15" w:rsidRPr="00DD7683">
        <w:rPr>
          <w:rFonts w:ascii="Times New Roman" w:hAnsi="Times New Roman" w:cs="Times New Roman"/>
          <w:sz w:val="26"/>
          <w:szCs w:val="26"/>
        </w:rPr>
        <w:t>Việt Nam Đồng (VNĐ)</w:t>
      </w:r>
      <w:r w:rsidR="00CD6CB3" w:rsidRPr="00DD7683">
        <w:rPr>
          <w:rFonts w:ascii="Times New Roman" w:hAnsi="Times New Roman" w:cs="Times New Roman"/>
          <w:sz w:val="26"/>
          <w:szCs w:val="26"/>
        </w:rPr>
        <w:t>.</w:t>
      </w:r>
    </w:p>
    <w:p w14:paraId="30614918" w14:textId="77777777" w:rsidR="00E50933" w:rsidRPr="00DD7683"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Kỳ hạn gửi:</w:t>
      </w:r>
      <w:r w:rsidR="00F33D7E" w:rsidRPr="00DD7683">
        <w:rPr>
          <w:rFonts w:ascii="Times New Roman" w:hAnsi="Times New Roman" w:cs="Times New Roman"/>
          <w:b/>
          <w:sz w:val="26"/>
          <w:szCs w:val="26"/>
        </w:rPr>
        <w:t xml:space="preserve"> </w:t>
      </w:r>
      <w:r w:rsidR="0004268D" w:rsidRPr="00DD7683">
        <w:rPr>
          <w:rFonts w:ascii="Times New Roman" w:hAnsi="Times New Roman" w:cs="Times New Roman"/>
          <w:sz w:val="26"/>
          <w:szCs w:val="26"/>
        </w:rPr>
        <w:t>0</w:t>
      </w:r>
      <w:r w:rsidR="00B6127E" w:rsidRPr="00DD7683">
        <w:rPr>
          <w:rFonts w:ascii="Times New Roman" w:hAnsi="Times New Roman" w:cs="Times New Roman"/>
          <w:sz w:val="26"/>
          <w:szCs w:val="26"/>
        </w:rPr>
        <w:t>7</w:t>
      </w:r>
      <w:r w:rsidR="0004268D" w:rsidRPr="00DD7683">
        <w:rPr>
          <w:rFonts w:ascii="Times New Roman" w:hAnsi="Times New Roman" w:cs="Times New Roman"/>
          <w:sz w:val="26"/>
          <w:szCs w:val="26"/>
        </w:rPr>
        <w:t xml:space="preserve"> năm</w:t>
      </w:r>
      <w:r w:rsidR="00CD6CB3" w:rsidRPr="00DD7683">
        <w:rPr>
          <w:rFonts w:ascii="Times New Roman" w:hAnsi="Times New Roman" w:cs="Times New Roman"/>
          <w:sz w:val="26"/>
          <w:szCs w:val="26"/>
        </w:rPr>
        <w:t>.</w:t>
      </w:r>
    </w:p>
    <w:p w14:paraId="1F3DDF82" w14:textId="77777777" w:rsidR="00882EF8" w:rsidRPr="00DD7683"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Mệ</w:t>
      </w:r>
      <w:r w:rsidR="00D01778" w:rsidRPr="00DD7683">
        <w:rPr>
          <w:rFonts w:ascii="Times New Roman" w:hAnsi="Times New Roman" w:cs="Times New Roman"/>
          <w:b/>
          <w:sz w:val="26"/>
          <w:szCs w:val="26"/>
        </w:rPr>
        <w:t>nh giá phát hành</w:t>
      </w:r>
      <w:r w:rsidR="001F1EAC" w:rsidRPr="00DD7683">
        <w:rPr>
          <w:rFonts w:ascii="Times New Roman" w:hAnsi="Times New Roman" w:cs="Times New Roman"/>
          <w:b/>
          <w:sz w:val="26"/>
          <w:szCs w:val="26"/>
        </w:rPr>
        <w:t xml:space="preserve"> </w:t>
      </w:r>
      <w:r w:rsidR="001F1EAC" w:rsidRPr="00DD7683">
        <w:rPr>
          <w:rFonts w:ascii="Times New Roman" w:hAnsi="Times New Roman" w:cs="Times New Roman"/>
          <w:sz w:val="26"/>
          <w:szCs w:val="26"/>
        </w:rPr>
        <w:t>(số tiền gửi)</w:t>
      </w:r>
      <w:r w:rsidRPr="00DD7683">
        <w:rPr>
          <w:rFonts w:ascii="Times New Roman" w:hAnsi="Times New Roman" w:cs="Times New Roman"/>
          <w:b/>
          <w:sz w:val="26"/>
          <w:szCs w:val="26"/>
        </w:rPr>
        <w:t>:</w:t>
      </w:r>
    </w:p>
    <w:p w14:paraId="23B44423" w14:textId="77777777" w:rsidR="00882EF8" w:rsidRPr="00DD7683" w:rsidRDefault="00882EF8" w:rsidP="001C4BCF">
      <w:pPr>
        <w:pStyle w:val="ListParagraph"/>
        <w:numPr>
          <w:ilvl w:val="0"/>
          <w:numId w:val="14"/>
        </w:numPr>
        <w:spacing w:before="0" w:after="0" w:line="360" w:lineRule="auto"/>
        <w:rPr>
          <w:rFonts w:ascii="Times New Roman" w:hAnsi="Times New Roman" w:cs="Times New Roman"/>
          <w:b/>
          <w:sz w:val="26"/>
          <w:szCs w:val="26"/>
        </w:rPr>
      </w:pPr>
      <w:r w:rsidRPr="00DD7683">
        <w:rPr>
          <w:rFonts w:ascii="Times New Roman" w:hAnsi="Times New Roman" w:cs="Times New Roman"/>
          <w:sz w:val="26"/>
          <w:szCs w:val="26"/>
        </w:rPr>
        <w:t>T</w:t>
      </w:r>
      <w:r w:rsidR="00D01778" w:rsidRPr="00DD7683">
        <w:rPr>
          <w:rFonts w:ascii="Times New Roman" w:hAnsi="Times New Roman" w:cs="Times New Roman"/>
          <w:sz w:val="26"/>
          <w:szCs w:val="26"/>
        </w:rPr>
        <w:t>ối thiểu</w:t>
      </w:r>
      <w:r w:rsidR="00674C4A" w:rsidRPr="00DD7683">
        <w:rPr>
          <w:rFonts w:ascii="Times New Roman" w:hAnsi="Times New Roman" w:cs="Times New Roman"/>
          <w:sz w:val="26"/>
          <w:szCs w:val="26"/>
        </w:rPr>
        <w:t xml:space="preserve"> </w:t>
      </w:r>
      <w:r w:rsidR="0051279E" w:rsidRPr="00DD7683">
        <w:rPr>
          <w:rFonts w:ascii="Times New Roman" w:hAnsi="Times New Roman"/>
          <w:iCs/>
          <w:sz w:val="26"/>
          <w:szCs w:val="26"/>
        </w:rPr>
        <w:t>1</w:t>
      </w:r>
      <w:r w:rsidR="0004268D" w:rsidRPr="00DD7683">
        <w:rPr>
          <w:rFonts w:ascii="Times New Roman" w:hAnsi="Times New Roman"/>
          <w:iCs/>
          <w:sz w:val="26"/>
          <w:szCs w:val="26"/>
        </w:rPr>
        <w:t>0.000.000 đồng/chứng chỉ</w:t>
      </w:r>
    </w:p>
    <w:p w14:paraId="55A6B83F" w14:textId="77777777" w:rsidR="00E50933" w:rsidRPr="00DD7683" w:rsidRDefault="00882EF8" w:rsidP="001C4BCF">
      <w:pPr>
        <w:pStyle w:val="ListParagraph"/>
        <w:numPr>
          <w:ilvl w:val="0"/>
          <w:numId w:val="14"/>
        </w:numPr>
        <w:spacing w:before="0" w:after="0" w:line="360" w:lineRule="auto"/>
        <w:rPr>
          <w:rFonts w:ascii="Times New Roman" w:hAnsi="Times New Roman" w:cs="Times New Roman"/>
          <w:b/>
          <w:sz w:val="26"/>
          <w:szCs w:val="26"/>
        </w:rPr>
      </w:pPr>
      <w:r w:rsidRPr="00DD7683">
        <w:rPr>
          <w:rFonts w:ascii="Times New Roman" w:hAnsi="Times New Roman" w:cs="Times New Roman"/>
          <w:sz w:val="26"/>
          <w:szCs w:val="26"/>
        </w:rPr>
        <w:t>Các mệnh giá lớn hơn mệnh giá tối thi</w:t>
      </w:r>
      <w:r w:rsidR="000316F7" w:rsidRPr="00DD7683">
        <w:rPr>
          <w:rFonts w:ascii="Times New Roman" w:hAnsi="Times New Roman" w:cs="Times New Roman"/>
          <w:sz w:val="26"/>
          <w:szCs w:val="26"/>
        </w:rPr>
        <w:t>ể</w:t>
      </w:r>
      <w:r w:rsidRPr="00DD7683">
        <w:rPr>
          <w:rFonts w:ascii="Times New Roman" w:hAnsi="Times New Roman" w:cs="Times New Roman"/>
          <w:sz w:val="26"/>
          <w:szCs w:val="26"/>
        </w:rPr>
        <w:t xml:space="preserve">u phải là </w:t>
      </w:r>
      <w:r w:rsidR="0004268D" w:rsidRPr="00DD7683">
        <w:rPr>
          <w:rFonts w:ascii="Times New Roman" w:hAnsi="Times New Roman"/>
          <w:iCs/>
          <w:sz w:val="26"/>
          <w:szCs w:val="26"/>
        </w:rPr>
        <w:t>bội số củ</w:t>
      </w:r>
      <w:r w:rsidR="0051279E" w:rsidRPr="00DD7683">
        <w:rPr>
          <w:rFonts w:ascii="Times New Roman" w:hAnsi="Times New Roman"/>
          <w:iCs/>
          <w:sz w:val="26"/>
          <w:szCs w:val="26"/>
        </w:rPr>
        <w:t>a 1</w:t>
      </w:r>
      <w:r w:rsidR="0004268D" w:rsidRPr="00DD7683">
        <w:rPr>
          <w:rFonts w:ascii="Times New Roman" w:hAnsi="Times New Roman"/>
          <w:iCs/>
          <w:sz w:val="26"/>
          <w:szCs w:val="26"/>
        </w:rPr>
        <w:t>0.000.000 đồng</w:t>
      </w:r>
      <w:r w:rsidR="00D01778" w:rsidRPr="00DD7683">
        <w:rPr>
          <w:rFonts w:ascii="Times New Roman" w:hAnsi="Times New Roman"/>
          <w:iCs/>
          <w:sz w:val="26"/>
          <w:szCs w:val="26"/>
        </w:rPr>
        <w:t>.</w:t>
      </w:r>
    </w:p>
    <w:p w14:paraId="77F7384D" w14:textId="77777777" w:rsidR="00E50933" w:rsidRPr="00DD7683" w:rsidRDefault="00E50933"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 xml:space="preserve">Lãi suất, phí: </w:t>
      </w:r>
    </w:p>
    <w:p w14:paraId="6237E5FF" w14:textId="77777777" w:rsidR="00A616B3" w:rsidRPr="00DD7683" w:rsidRDefault="008E32C0" w:rsidP="001C4BCF">
      <w:pPr>
        <w:pStyle w:val="ListParagraph"/>
        <w:numPr>
          <w:ilvl w:val="0"/>
          <w:numId w:val="4"/>
        </w:numPr>
        <w:spacing w:before="0" w:after="0" w:line="360" w:lineRule="auto"/>
        <w:ind w:left="993" w:hanging="283"/>
        <w:rPr>
          <w:rFonts w:ascii="Times New Roman" w:hAnsi="Times New Roman"/>
          <w:sz w:val="26"/>
          <w:szCs w:val="26"/>
        </w:rPr>
      </w:pPr>
      <w:r w:rsidRPr="00DD7683">
        <w:rPr>
          <w:rFonts w:ascii="Times New Roman" w:hAnsi="Times New Roman"/>
          <w:sz w:val="26"/>
          <w:szCs w:val="26"/>
        </w:rPr>
        <w:t xml:space="preserve">Lãi suất: </w:t>
      </w:r>
    </w:p>
    <w:p w14:paraId="157F4394" w14:textId="77777777" w:rsidR="00871F2D" w:rsidRPr="00DD7683" w:rsidRDefault="00132535" w:rsidP="001C4BCF">
      <w:pPr>
        <w:pStyle w:val="ListParagraph"/>
        <w:numPr>
          <w:ilvl w:val="0"/>
          <w:numId w:val="25"/>
        </w:numPr>
        <w:tabs>
          <w:tab w:val="left" w:pos="1440"/>
        </w:tabs>
        <w:spacing w:after="60" w:line="360" w:lineRule="auto"/>
        <w:ind w:left="1440"/>
        <w:contextualSpacing w:val="0"/>
        <w:rPr>
          <w:rFonts w:ascii="Times New Roman" w:hAnsi="Times New Roman"/>
          <w:sz w:val="26"/>
          <w:szCs w:val="26"/>
        </w:rPr>
      </w:pPr>
      <w:r w:rsidRPr="00DD7683">
        <w:rPr>
          <w:rFonts w:ascii="Times New Roman" w:hAnsi="Times New Roman"/>
          <w:b/>
          <w:sz w:val="26"/>
          <w:szCs w:val="26"/>
        </w:rPr>
        <w:t>Năm đầu tiên:</w:t>
      </w:r>
      <w:r w:rsidR="00200500" w:rsidRPr="00DD7683">
        <w:rPr>
          <w:rFonts w:ascii="Times New Roman" w:hAnsi="Times New Roman"/>
          <w:b/>
          <w:sz w:val="26"/>
          <w:szCs w:val="26"/>
        </w:rPr>
        <w:t xml:space="preserve"> </w:t>
      </w:r>
      <w:r w:rsidR="00BE15CC" w:rsidRPr="00DD7683">
        <w:rPr>
          <w:rFonts w:ascii="Times New Roman" w:hAnsi="Times New Roman"/>
          <w:sz w:val="26"/>
          <w:szCs w:val="26"/>
        </w:rPr>
        <w:t xml:space="preserve">lãi suất bằng lãi suất huy động kỳ hạn 12 tháng lãnh lãi cuối kỳ {bao gồm phần ưu đãi cộng thêm (nếu có)} của Nam A Bank đang còn hiệu lực tại ngày đầu tiên của kỳ áp dụng lãi suất + (cộng) biên độ 1%. Cụ thể </w:t>
      </w:r>
      <w:r w:rsidR="005C7EC8" w:rsidRPr="00DD7683">
        <w:rPr>
          <w:rFonts w:ascii="Times New Roman" w:hAnsi="Times New Roman"/>
          <w:sz w:val="26"/>
          <w:szCs w:val="26"/>
        </w:rPr>
        <w:t xml:space="preserve">lãi suất </w:t>
      </w:r>
      <w:r w:rsidR="00BE15CC" w:rsidRPr="00DD7683">
        <w:rPr>
          <w:rFonts w:ascii="Times New Roman" w:hAnsi="Times New Roman"/>
          <w:sz w:val="26"/>
          <w:szCs w:val="26"/>
        </w:rPr>
        <w:t>năm đầu tiên là 8,2%/năm.</w:t>
      </w:r>
    </w:p>
    <w:p w14:paraId="4E50335F" w14:textId="77777777" w:rsidR="0052313C" w:rsidRPr="00DD7683" w:rsidRDefault="00132535" w:rsidP="001C4BCF">
      <w:pPr>
        <w:pStyle w:val="ListParagraph"/>
        <w:numPr>
          <w:ilvl w:val="0"/>
          <w:numId w:val="25"/>
        </w:numPr>
        <w:tabs>
          <w:tab w:val="left" w:pos="1440"/>
        </w:tabs>
        <w:spacing w:after="60" w:line="360" w:lineRule="auto"/>
        <w:ind w:left="1440"/>
        <w:contextualSpacing w:val="0"/>
      </w:pPr>
      <w:r w:rsidRPr="00DD7683">
        <w:rPr>
          <w:rFonts w:ascii="Times New Roman" w:hAnsi="Times New Roman"/>
          <w:b/>
          <w:sz w:val="26"/>
          <w:szCs w:val="26"/>
        </w:rPr>
        <w:t>Từ năm thứ 2 trở đi</w:t>
      </w:r>
      <w:r w:rsidRPr="00DD7683">
        <w:rPr>
          <w:rFonts w:ascii="Times New Roman" w:hAnsi="Times New Roman"/>
          <w:sz w:val="26"/>
          <w:szCs w:val="26"/>
        </w:rPr>
        <w:t xml:space="preserve">: </w:t>
      </w:r>
      <w:r w:rsidRPr="00DD7683">
        <w:rPr>
          <w:rFonts w:ascii="Times New Roman" w:hAnsi="Times New Roman" w:cs="Times New Roman"/>
          <w:sz w:val="26"/>
          <w:szCs w:val="26"/>
        </w:rPr>
        <w:t>lãi suất bằng lãi suất huy độ</w:t>
      </w:r>
      <w:r w:rsidR="00550DA7" w:rsidRPr="00DD7683">
        <w:rPr>
          <w:rFonts w:ascii="Times New Roman" w:hAnsi="Times New Roman" w:cs="Times New Roman"/>
          <w:sz w:val="26"/>
          <w:szCs w:val="26"/>
        </w:rPr>
        <w:t>ng</w:t>
      </w:r>
      <w:r w:rsidRPr="00DD7683">
        <w:rPr>
          <w:rFonts w:ascii="Times New Roman" w:hAnsi="Times New Roman" w:cs="Times New Roman"/>
          <w:sz w:val="26"/>
          <w:szCs w:val="26"/>
        </w:rPr>
        <w:t xml:space="preserve"> kỳ hạn 12 tháng lãnh lãi cuối kỳ</w:t>
      </w:r>
      <w:r w:rsidR="00550DA7" w:rsidRPr="00DD7683">
        <w:rPr>
          <w:rFonts w:ascii="Times New Roman" w:hAnsi="Times New Roman" w:cs="Times New Roman"/>
          <w:sz w:val="26"/>
          <w:szCs w:val="26"/>
        </w:rPr>
        <w:t xml:space="preserve"> {</w:t>
      </w:r>
      <w:r w:rsidRPr="00DD7683">
        <w:rPr>
          <w:rFonts w:ascii="Times New Roman" w:hAnsi="Times New Roman" w:cs="Times New Roman"/>
          <w:sz w:val="26"/>
          <w:szCs w:val="26"/>
        </w:rPr>
        <w:t>bao gồm phần ưu đãi cộ</w:t>
      </w:r>
      <w:r w:rsidR="00550DA7" w:rsidRPr="00DD7683">
        <w:rPr>
          <w:rFonts w:ascii="Times New Roman" w:hAnsi="Times New Roman" w:cs="Times New Roman"/>
          <w:sz w:val="26"/>
          <w:szCs w:val="26"/>
        </w:rPr>
        <w:t>ng thêm</w:t>
      </w:r>
      <w:r w:rsidR="005C7EC8" w:rsidRPr="00DD7683">
        <w:rPr>
          <w:rFonts w:ascii="Times New Roman" w:hAnsi="Times New Roman" w:cs="Times New Roman"/>
          <w:sz w:val="26"/>
          <w:szCs w:val="26"/>
        </w:rPr>
        <w:t xml:space="preserve"> </w:t>
      </w:r>
      <w:r w:rsidR="00550DA7" w:rsidRPr="00DD7683">
        <w:rPr>
          <w:rFonts w:ascii="Times New Roman" w:hAnsi="Times New Roman" w:cs="Times New Roman"/>
          <w:sz w:val="26"/>
          <w:szCs w:val="26"/>
        </w:rPr>
        <w:t>(nếu có)}</w:t>
      </w:r>
      <w:r w:rsidRPr="00DD7683">
        <w:rPr>
          <w:rFonts w:ascii="Times New Roman" w:hAnsi="Times New Roman" w:cs="Times New Roman"/>
          <w:sz w:val="26"/>
          <w:szCs w:val="26"/>
        </w:rPr>
        <w:t xml:space="preserve"> củ</w:t>
      </w:r>
      <w:r w:rsidR="00B128A5" w:rsidRPr="00DD7683">
        <w:rPr>
          <w:rFonts w:ascii="Times New Roman" w:hAnsi="Times New Roman" w:cs="Times New Roman"/>
          <w:sz w:val="26"/>
          <w:szCs w:val="26"/>
        </w:rPr>
        <w:t>a Nam A Bank</w:t>
      </w:r>
      <w:r w:rsidRPr="00DD7683">
        <w:rPr>
          <w:rFonts w:ascii="Times New Roman" w:hAnsi="Times New Roman" w:cs="Times New Roman"/>
          <w:sz w:val="26"/>
          <w:szCs w:val="26"/>
        </w:rPr>
        <w:t xml:space="preserve"> đang còn hiệu lực tại ngày đầu tiên củ</w:t>
      </w:r>
      <w:r w:rsidRPr="00DD7683">
        <w:rPr>
          <w:rFonts w:ascii="Times New Roman" w:hAnsi="Times New Roman"/>
          <w:sz w:val="26"/>
          <w:szCs w:val="26"/>
        </w:rPr>
        <w:t>a kỳ áp dụng lãi suất + (cộng) b</w:t>
      </w:r>
      <w:r w:rsidRPr="00DD7683">
        <w:rPr>
          <w:rFonts w:ascii="Times New Roman" w:hAnsi="Times New Roman" w:cs="Times New Roman"/>
          <w:sz w:val="26"/>
          <w:szCs w:val="26"/>
        </w:rPr>
        <w:t>iên độ 1%</w:t>
      </w:r>
      <w:r w:rsidRPr="00DD7683">
        <w:rPr>
          <w:rFonts w:ascii="Times New Roman" w:hAnsi="Times New Roman"/>
          <w:sz w:val="26"/>
          <w:szCs w:val="26"/>
        </w:rPr>
        <w:t>.</w:t>
      </w:r>
    </w:p>
    <w:p w14:paraId="75CF9C99" w14:textId="77777777" w:rsidR="008E32C0" w:rsidRPr="00DD7683" w:rsidRDefault="008E32C0" w:rsidP="001C4BCF">
      <w:pPr>
        <w:pStyle w:val="ListParagraph"/>
        <w:numPr>
          <w:ilvl w:val="0"/>
          <w:numId w:val="4"/>
        </w:numPr>
        <w:spacing w:before="0" w:after="0" w:line="360" w:lineRule="auto"/>
        <w:ind w:left="993" w:hanging="283"/>
        <w:rPr>
          <w:rFonts w:ascii="Times New Roman" w:hAnsi="Times New Roman"/>
          <w:sz w:val="26"/>
          <w:szCs w:val="26"/>
        </w:rPr>
      </w:pPr>
      <w:r w:rsidRPr="00DD7683">
        <w:rPr>
          <w:rFonts w:ascii="Times New Roman" w:hAnsi="Times New Roman"/>
          <w:sz w:val="26"/>
          <w:szCs w:val="26"/>
        </w:rPr>
        <w:lastRenderedPageBreak/>
        <w:t xml:space="preserve">Phí: Theo </w:t>
      </w:r>
      <w:r w:rsidR="00EF68ED" w:rsidRPr="00DD7683">
        <w:rPr>
          <w:rFonts w:ascii="Times New Roman" w:hAnsi="Times New Roman"/>
          <w:sz w:val="26"/>
          <w:szCs w:val="26"/>
        </w:rPr>
        <w:t xml:space="preserve">Biểu phí </w:t>
      </w:r>
      <w:r w:rsidRPr="00DD7683">
        <w:rPr>
          <w:rFonts w:ascii="Times New Roman" w:hAnsi="Times New Roman"/>
          <w:sz w:val="26"/>
          <w:szCs w:val="26"/>
        </w:rPr>
        <w:t xml:space="preserve">của Nam A Bank </w:t>
      </w:r>
      <w:r w:rsidR="00EF68ED" w:rsidRPr="00DD7683">
        <w:rPr>
          <w:rFonts w:ascii="Times New Roman" w:hAnsi="Times New Roman"/>
          <w:sz w:val="26"/>
          <w:szCs w:val="26"/>
        </w:rPr>
        <w:t xml:space="preserve">do Tổng Giám đốc ban hành </w:t>
      </w:r>
      <w:r w:rsidRPr="00DD7683">
        <w:rPr>
          <w:rFonts w:ascii="Times New Roman" w:hAnsi="Times New Roman"/>
          <w:sz w:val="26"/>
          <w:szCs w:val="26"/>
        </w:rPr>
        <w:t>trong từng thời kỳ.</w:t>
      </w:r>
    </w:p>
    <w:p w14:paraId="38B798A9" w14:textId="77777777" w:rsidR="002953F0" w:rsidRPr="00DD7683" w:rsidRDefault="002953F0" w:rsidP="00295239">
      <w:pPr>
        <w:pStyle w:val="ListParagraph"/>
        <w:numPr>
          <w:ilvl w:val="0"/>
          <w:numId w:val="1"/>
        </w:numPr>
        <w:spacing w:line="360" w:lineRule="auto"/>
        <w:contextualSpacing w:val="0"/>
        <w:rPr>
          <w:rFonts w:ascii="Times New Roman" w:hAnsi="Times New Roman" w:cs="Times New Roman"/>
          <w:sz w:val="26"/>
          <w:szCs w:val="26"/>
        </w:rPr>
      </w:pPr>
      <w:r w:rsidRPr="00DD7683">
        <w:rPr>
          <w:rFonts w:ascii="Times New Roman" w:hAnsi="Times New Roman" w:cs="Times New Roman"/>
          <w:b/>
          <w:sz w:val="26"/>
          <w:szCs w:val="26"/>
        </w:rPr>
        <w:t xml:space="preserve">Phương thức trả lãi: </w:t>
      </w:r>
      <w:r w:rsidRPr="00DD7683">
        <w:rPr>
          <w:rFonts w:ascii="Times New Roman" w:hAnsi="Times New Roman" w:cs="Times New Roman"/>
          <w:sz w:val="26"/>
          <w:szCs w:val="26"/>
        </w:rPr>
        <w:t xml:space="preserve">Lãi </w:t>
      </w:r>
      <w:r w:rsidR="00871F2D" w:rsidRPr="00DD7683">
        <w:rPr>
          <w:rFonts w:ascii="Times New Roman" w:hAnsi="Times New Roman" w:cs="Times New Roman"/>
          <w:sz w:val="26"/>
          <w:szCs w:val="26"/>
        </w:rPr>
        <w:t xml:space="preserve">trả </w:t>
      </w:r>
      <w:r w:rsidR="0051279E" w:rsidRPr="00DD7683">
        <w:rPr>
          <w:rFonts w:ascii="Times New Roman" w:hAnsi="Times New Roman" w:cs="Times New Roman"/>
          <w:sz w:val="26"/>
          <w:szCs w:val="26"/>
        </w:rPr>
        <w:t xml:space="preserve">sau </w:t>
      </w:r>
      <w:r w:rsidRPr="00DD7683">
        <w:rPr>
          <w:rFonts w:ascii="Times New Roman" w:hAnsi="Times New Roman" w:cs="Times New Roman"/>
          <w:sz w:val="26"/>
          <w:szCs w:val="26"/>
        </w:rPr>
        <w:t>định kỳ hàng năm.</w:t>
      </w:r>
    </w:p>
    <w:p w14:paraId="766867A1" w14:textId="77777777" w:rsidR="002953F0" w:rsidRPr="00DD7683" w:rsidRDefault="00AF0AAC" w:rsidP="00295239">
      <w:pPr>
        <w:pStyle w:val="ListParagraph"/>
        <w:numPr>
          <w:ilvl w:val="0"/>
          <w:numId w:val="1"/>
        </w:numPr>
        <w:spacing w:line="360" w:lineRule="auto"/>
        <w:contextualSpacing w:val="0"/>
        <w:rPr>
          <w:rFonts w:ascii="Times New Roman" w:hAnsi="Times New Roman" w:cs="Times New Roman"/>
          <w:b/>
          <w:sz w:val="26"/>
          <w:szCs w:val="26"/>
        </w:rPr>
      </w:pPr>
      <w:r w:rsidRPr="00DD7683">
        <w:rPr>
          <w:rFonts w:ascii="Times New Roman" w:hAnsi="Times New Roman" w:cs="Times New Roman"/>
          <w:b/>
          <w:sz w:val="26"/>
          <w:szCs w:val="26"/>
        </w:rPr>
        <w:t xml:space="preserve">Công thức tính lãi: </w:t>
      </w:r>
    </w:p>
    <w:p w14:paraId="1E5C7C55" w14:textId="77777777" w:rsidR="00C85B45" w:rsidRPr="00DD7683" w:rsidRDefault="00C85B45" w:rsidP="00295239">
      <w:pPr>
        <w:pStyle w:val="ListParagraph"/>
        <w:numPr>
          <w:ilvl w:val="0"/>
          <w:numId w:val="26"/>
        </w:numPr>
        <w:spacing w:line="360" w:lineRule="auto"/>
        <w:contextualSpacing w:val="0"/>
        <w:rPr>
          <w:rFonts w:ascii="Times New Roman" w:hAnsi="Times New Roman" w:cs="Times New Roman"/>
          <w:b/>
          <w:sz w:val="26"/>
          <w:szCs w:val="26"/>
          <w:u w:val="single"/>
        </w:rPr>
      </w:pPr>
      <w:r w:rsidRPr="00DD7683">
        <w:rPr>
          <w:rFonts w:ascii="Times New Roman" w:hAnsi="Times New Roman" w:cs="Times New Roman"/>
          <w:b/>
          <w:sz w:val="26"/>
          <w:szCs w:val="26"/>
          <w:u w:val="single"/>
        </w:rPr>
        <w:t>Tiền lãi nhận định kỳ</w:t>
      </w:r>
      <w:r w:rsidR="00FF6C80" w:rsidRPr="00DD7683">
        <w:rPr>
          <w:rFonts w:ascii="Times New Roman" w:hAnsi="Times New Roman" w:cs="Times New Roman"/>
          <w:b/>
          <w:sz w:val="26"/>
          <w:szCs w:val="26"/>
          <w:u w:val="single"/>
        </w:rPr>
        <w:t xml:space="preserve"> (tròn kỳ theo năm)</w:t>
      </w:r>
      <w:r w:rsidRPr="00DD7683">
        <w:rPr>
          <w:rFonts w:ascii="Times New Roman" w:hAnsi="Times New Roman" w:cs="Times New Roman"/>
          <w:b/>
          <w:sz w:val="26"/>
          <w:szCs w:val="26"/>
        </w:rPr>
        <w:t>:</w:t>
      </w: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5"/>
      </w:tblGrid>
      <w:tr w:rsidR="00977D57" w:rsidRPr="00DD7683" w14:paraId="5F51DC00" w14:textId="77777777" w:rsidTr="00FF6C80">
        <w:trPr>
          <w:trHeight w:val="495"/>
        </w:trPr>
        <w:tc>
          <w:tcPr>
            <w:tcW w:w="6175" w:type="dxa"/>
            <w:shd w:val="clear" w:color="auto" w:fill="auto"/>
            <w:vAlign w:val="center"/>
          </w:tcPr>
          <w:p w14:paraId="5D1A91A2" w14:textId="77777777" w:rsidR="00FF6C80" w:rsidRPr="00DD7683" w:rsidRDefault="00FF6C80" w:rsidP="00295239">
            <w:pPr>
              <w:pStyle w:val="ListParagraph"/>
              <w:spacing w:line="360" w:lineRule="auto"/>
              <w:ind w:left="0"/>
              <w:contextualSpacing w:val="0"/>
              <w:jc w:val="center"/>
              <w:rPr>
                <w:rFonts w:ascii="Times New Roman" w:hAnsi="Times New Roman"/>
                <w:iCs/>
                <w:sz w:val="24"/>
                <w:szCs w:val="24"/>
              </w:rPr>
            </w:pPr>
            <w:r w:rsidRPr="00DD7683">
              <w:rPr>
                <w:rFonts w:ascii="Times New Roman" w:hAnsi="Times New Roman"/>
                <w:iCs/>
                <w:sz w:val="24"/>
                <w:szCs w:val="24"/>
              </w:rPr>
              <w:t>Số tiền lãi = Mệnh giá CCTG x Lãi suất (%/năm)</w:t>
            </w:r>
          </w:p>
        </w:tc>
      </w:tr>
    </w:tbl>
    <w:p w14:paraId="6271D845" w14:textId="77777777" w:rsidR="005E0B7A" w:rsidRPr="00DD7683" w:rsidRDefault="005E0B7A" w:rsidP="00295239">
      <w:pPr>
        <w:pStyle w:val="ListParagraph"/>
        <w:tabs>
          <w:tab w:val="left" w:pos="1080"/>
        </w:tabs>
        <w:spacing w:line="276" w:lineRule="auto"/>
        <w:ind w:left="1080"/>
        <w:contextualSpacing w:val="0"/>
        <w:rPr>
          <w:rFonts w:ascii="Times New Roman" w:hAnsi="Times New Roman"/>
          <w:iCs/>
          <w:sz w:val="26"/>
          <w:szCs w:val="26"/>
        </w:rPr>
      </w:pPr>
      <w:r w:rsidRPr="00DD7683">
        <w:rPr>
          <w:rFonts w:ascii="Times New Roman" w:hAnsi="Times New Roman"/>
          <w:iCs/>
          <w:sz w:val="26"/>
          <w:szCs w:val="26"/>
          <w:u w:val="single"/>
        </w:rPr>
        <w:t>Trong đó</w:t>
      </w:r>
      <w:r w:rsidR="00FF6C80" w:rsidRPr="00DD7683">
        <w:rPr>
          <w:rFonts w:ascii="Times New Roman" w:hAnsi="Times New Roman"/>
          <w:iCs/>
          <w:sz w:val="26"/>
          <w:szCs w:val="26"/>
        </w:rPr>
        <w:t>:</w:t>
      </w:r>
    </w:p>
    <w:p w14:paraId="4482BAF7" w14:textId="77777777" w:rsidR="005E0B7A" w:rsidRPr="00DD7683" w:rsidRDefault="005E0B7A" w:rsidP="00295239">
      <w:pPr>
        <w:pStyle w:val="ListParagraph"/>
        <w:numPr>
          <w:ilvl w:val="0"/>
          <w:numId w:val="11"/>
        </w:numPr>
        <w:tabs>
          <w:tab w:val="left" w:pos="1350"/>
        </w:tabs>
        <w:spacing w:line="276" w:lineRule="auto"/>
        <w:ind w:left="1350" w:hanging="270"/>
        <w:contextualSpacing w:val="0"/>
        <w:rPr>
          <w:rFonts w:ascii="Times New Roman" w:hAnsi="Times New Roman"/>
          <w:sz w:val="26"/>
          <w:szCs w:val="26"/>
        </w:rPr>
      </w:pPr>
      <w:r w:rsidRPr="00DD7683">
        <w:rPr>
          <w:rFonts w:ascii="Times New Roman" w:hAnsi="Times New Roman"/>
          <w:sz w:val="26"/>
          <w:szCs w:val="26"/>
        </w:rPr>
        <w:t>Lãi suất: Là lãi suấ</w:t>
      </w:r>
      <w:r w:rsidR="00790C6B" w:rsidRPr="00DD7683">
        <w:rPr>
          <w:rFonts w:ascii="Times New Roman" w:hAnsi="Times New Roman"/>
          <w:sz w:val="26"/>
          <w:szCs w:val="26"/>
        </w:rPr>
        <w:t>t hiệu lực của CCTG áp dụng cho kỳ tính lãi.</w:t>
      </w:r>
    </w:p>
    <w:p w14:paraId="664B5EC9" w14:textId="77777777" w:rsidR="00C85B45" w:rsidRPr="00DD7683" w:rsidRDefault="00C85B45" w:rsidP="00295239">
      <w:pPr>
        <w:pStyle w:val="ListParagraph"/>
        <w:numPr>
          <w:ilvl w:val="0"/>
          <w:numId w:val="26"/>
        </w:numPr>
        <w:spacing w:line="360" w:lineRule="auto"/>
        <w:contextualSpacing w:val="0"/>
        <w:rPr>
          <w:rFonts w:ascii="Times New Roman" w:hAnsi="Times New Roman"/>
          <w:b/>
          <w:sz w:val="26"/>
          <w:szCs w:val="26"/>
          <w:u w:val="single"/>
        </w:rPr>
      </w:pPr>
      <w:r w:rsidRPr="00DD7683">
        <w:rPr>
          <w:rFonts w:ascii="Times New Roman" w:hAnsi="Times New Roman"/>
          <w:b/>
          <w:sz w:val="26"/>
          <w:szCs w:val="26"/>
          <w:u w:val="single"/>
        </w:rPr>
        <w:t>Tiền lãi t</w:t>
      </w:r>
      <w:r w:rsidR="005E0B7A" w:rsidRPr="00DD7683">
        <w:rPr>
          <w:rFonts w:ascii="Times New Roman" w:hAnsi="Times New Roman"/>
          <w:b/>
          <w:sz w:val="26"/>
          <w:szCs w:val="26"/>
          <w:u w:val="single"/>
        </w:rPr>
        <w:t>ất</w:t>
      </w:r>
      <w:r w:rsidRPr="00DD7683">
        <w:rPr>
          <w:rFonts w:ascii="Times New Roman" w:hAnsi="Times New Roman"/>
          <w:b/>
          <w:sz w:val="26"/>
          <w:szCs w:val="26"/>
          <w:u w:val="single"/>
        </w:rPr>
        <w:t xml:space="preserve"> toán trước hạn:</w:t>
      </w:r>
    </w:p>
    <w:tbl>
      <w:tblPr>
        <w:tblW w:w="7626" w:type="dxa"/>
        <w:tblInd w:w="112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277"/>
        <w:gridCol w:w="425"/>
        <w:gridCol w:w="5924"/>
      </w:tblGrid>
      <w:tr w:rsidR="00977D57" w:rsidRPr="00DD7683" w14:paraId="1C549030" w14:textId="77777777" w:rsidTr="00200500">
        <w:trPr>
          <w:trHeight w:val="489"/>
        </w:trPr>
        <w:tc>
          <w:tcPr>
            <w:tcW w:w="1277" w:type="dxa"/>
            <w:vMerge w:val="restart"/>
            <w:vAlign w:val="center"/>
          </w:tcPr>
          <w:p w14:paraId="748022AD" w14:textId="77777777" w:rsidR="001F1EAC" w:rsidRPr="00DD7683"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r w:rsidRPr="00DD7683">
              <w:rPr>
                <w:rFonts w:ascii="Times New Roman" w:hAnsi="Times New Roman"/>
                <w:iCs/>
                <w:sz w:val="24"/>
                <w:szCs w:val="24"/>
              </w:rPr>
              <w:t>Số tiền lãi</w:t>
            </w:r>
          </w:p>
        </w:tc>
        <w:tc>
          <w:tcPr>
            <w:tcW w:w="425" w:type="dxa"/>
            <w:vMerge w:val="restart"/>
            <w:vAlign w:val="center"/>
          </w:tcPr>
          <w:p w14:paraId="72BF48FF" w14:textId="77777777" w:rsidR="001F1EAC" w:rsidRPr="00DD7683" w:rsidRDefault="001F1EAC" w:rsidP="00295239">
            <w:pPr>
              <w:pStyle w:val="ListParagraph"/>
              <w:spacing w:line="276" w:lineRule="auto"/>
              <w:ind w:left="0"/>
              <w:contextualSpacing w:val="0"/>
              <w:jc w:val="center"/>
              <w:rPr>
                <w:rFonts w:ascii="Times New Roman" w:hAnsi="Times New Roman"/>
                <w:iCs/>
                <w:sz w:val="24"/>
                <w:szCs w:val="24"/>
              </w:rPr>
            </w:pPr>
            <w:r w:rsidRPr="00DD7683">
              <w:rPr>
                <w:rFonts w:ascii="Times New Roman" w:hAnsi="Times New Roman"/>
                <w:iCs/>
                <w:sz w:val="24"/>
                <w:szCs w:val="24"/>
              </w:rPr>
              <w:t>=</w:t>
            </w:r>
          </w:p>
        </w:tc>
        <w:tc>
          <w:tcPr>
            <w:tcW w:w="5924" w:type="dxa"/>
            <w:vAlign w:val="center"/>
          </w:tcPr>
          <w:p w14:paraId="2F604C1C" w14:textId="77777777" w:rsidR="001F1EAC" w:rsidRPr="00DD7683" w:rsidRDefault="001F1EAC" w:rsidP="00295239">
            <w:pPr>
              <w:pStyle w:val="ListParagraph"/>
              <w:spacing w:line="276" w:lineRule="auto"/>
              <w:ind w:left="0"/>
              <w:contextualSpacing w:val="0"/>
              <w:jc w:val="center"/>
              <w:rPr>
                <w:rFonts w:ascii="Times New Roman" w:hAnsi="Times New Roman"/>
                <w:iCs/>
                <w:sz w:val="24"/>
                <w:szCs w:val="24"/>
              </w:rPr>
            </w:pPr>
            <w:r w:rsidRPr="00DD7683">
              <w:rPr>
                <w:rFonts w:ascii="Times New Roman" w:hAnsi="Times New Roman"/>
                <w:sz w:val="24"/>
                <w:szCs w:val="24"/>
              </w:rPr>
              <w:t>Số dư tiền gửi x Lãi suất (%/năm) x Số ngày thực gửi</w:t>
            </w:r>
          </w:p>
        </w:tc>
      </w:tr>
      <w:tr w:rsidR="00977D57" w:rsidRPr="00DD7683" w14:paraId="5F2206AE" w14:textId="77777777" w:rsidTr="00200500">
        <w:trPr>
          <w:trHeight w:val="515"/>
        </w:trPr>
        <w:tc>
          <w:tcPr>
            <w:tcW w:w="1277" w:type="dxa"/>
            <w:vMerge/>
            <w:vAlign w:val="center"/>
          </w:tcPr>
          <w:p w14:paraId="732C35E2" w14:textId="77777777" w:rsidR="001F1EAC" w:rsidRPr="00DD7683"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p>
        </w:tc>
        <w:tc>
          <w:tcPr>
            <w:tcW w:w="425" w:type="dxa"/>
            <w:vMerge/>
            <w:vAlign w:val="center"/>
          </w:tcPr>
          <w:p w14:paraId="021C2501" w14:textId="77777777" w:rsidR="001F1EAC" w:rsidRPr="00DD7683"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p>
        </w:tc>
        <w:tc>
          <w:tcPr>
            <w:tcW w:w="5924" w:type="dxa"/>
            <w:vAlign w:val="center"/>
          </w:tcPr>
          <w:p w14:paraId="0CC43B42" w14:textId="77777777" w:rsidR="001F1EAC" w:rsidRPr="00DD7683" w:rsidRDefault="001F1EAC" w:rsidP="00295239">
            <w:pPr>
              <w:pStyle w:val="ListParagraph"/>
              <w:tabs>
                <w:tab w:val="left" w:pos="233"/>
              </w:tabs>
              <w:spacing w:line="276" w:lineRule="auto"/>
              <w:ind w:left="0"/>
              <w:contextualSpacing w:val="0"/>
              <w:jc w:val="center"/>
              <w:rPr>
                <w:rFonts w:ascii="Times New Roman" w:hAnsi="Times New Roman"/>
                <w:iCs/>
                <w:sz w:val="24"/>
                <w:szCs w:val="24"/>
              </w:rPr>
            </w:pPr>
            <w:r w:rsidRPr="00DD7683">
              <w:rPr>
                <w:rFonts w:ascii="Times New Roman" w:hAnsi="Times New Roman"/>
                <w:iCs/>
                <w:sz w:val="24"/>
                <w:szCs w:val="24"/>
              </w:rPr>
              <w:t>360</w:t>
            </w:r>
          </w:p>
        </w:tc>
      </w:tr>
    </w:tbl>
    <w:p w14:paraId="3767186B" w14:textId="77777777" w:rsidR="001F1EAC" w:rsidRPr="00DD7683" w:rsidRDefault="001F1EAC" w:rsidP="00295239">
      <w:pPr>
        <w:pStyle w:val="ListParagraph"/>
        <w:spacing w:line="276" w:lineRule="auto"/>
        <w:ind w:left="1080"/>
        <w:contextualSpacing w:val="0"/>
        <w:rPr>
          <w:rFonts w:ascii="Times New Roman" w:hAnsi="Times New Roman"/>
          <w:sz w:val="26"/>
          <w:szCs w:val="26"/>
        </w:rPr>
      </w:pPr>
      <w:r w:rsidRPr="00DD7683">
        <w:rPr>
          <w:rFonts w:ascii="Times New Roman" w:hAnsi="Times New Roman"/>
          <w:sz w:val="26"/>
          <w:szCs w:val="26"/>
          <w:u w:val="single"/>
        </w:rPr>
        <w:t>Trong đó:</w:t>
      </w:r>
      <w:r w:rsidRPr="00DD7683">
        <w:rPr>
          <w:rFonts w:ascii="Times New Roman" w:hAnsi="Times New Roman"/>
          <w:sz w:val="26"/>
          <w:szCs w:val="26"/>
        </w:rPr>
        <w:t xml:space="preserve"> Lãi suất là lãi suất không kỳ hạn tại thời điểm tất toán CCTG.</w:t>
      </w:r>
    </w:p>
    <w:p w14:paraId="09209BEA" w14:textId="77777777" w:rsidR="001F1EAC" w:rsidRPr="00DD7683" w:rsidRDefault="001F1EAC" w:rsidP="00295239">
      <w:pPr>
        <w:pStyle w:val="ListParagraph"/>
        <w:numPr>
          <w:ilvl w:val="0"/>
          <w:numId w:val="26"/>
        </w:numPr>
        <w:spacing w:line="360" w:lineRule="auto"/>
        <w:contextualSpacing w:val="0"/>
        <w:rPr>
          <w:rFonts w:ascii="Times New Roman" w:hAnsi="Times New Roman"/>
          <w:b/>
          <w:sz w:val="26"/>
          <w:szCs w:val="26"/>
          <w:u w:val="single"/>
        </w:rPr>
      </w:pPr>
      <w:r w:rsidRPr="00DD7683">
        <w:rPr>
          <w:rFonts w:ascii="Times New Roman" w:hAnsi="Times New Roman"/>
          <w:b/>
          <w:sz w:val="26"/>
          <w:szCs w:val="26"/>
          <w:u w:val="single"/>
        </w:rPr>
        <w:t>Tiền lãi hoàn lại:</w:t>
      </w:r>
    </w:p>
    <w:p w14:paraId="430A07B8" w14:textId="77777777" w:rsidR="001F1EAC" w:rsidRPr="00DD7683" w:rsidRDefault="001F1EAC" w:rsidP="00295239">
      <w:pPr>
        <w:pStyle w:val="ListParagraph"/>
        <w:spacing w:line="276" w:lineRule="auto"/>
        <w:ind w:left="1080"/>
        <w:contextualSpacing w:val="0"/>
        <w:rPr>
          <w:rFonts w:ascii="Times New Roman" w:hAnsi="Times New Roman"/>
          <w:sz w:val="26"/>
          <w:szCs w:val="26"/>
        </w:rPr>
      </w:pPr>
      <w:r w:rsidRPr="00DD7683">
        <w:rPr>
          <w:rFonts w:ascii="Times New Roman" w:hAnsi="Times New Roman"/>
          <w:sz w:val="26"/>
          <w:szCs w:val="26"/>
        </w:rPr>
        <w:t>Khi KH có nhu cầu tất toán tr</w:t>
      </w:r>
      <w:r w:rsidRPr="00DD7683">
        <w:rPr>
          <w:rFonts w:ascii="Times New Roman" w:hAnsi="Times New Roman" w:hint="eastAsia"/>
          <w:sz w:val="26"/>
          <w:szCs w:val="26"/>
        </w:rPr>
        <w:t>ư</w:t>
      </w:r>
      <w:r w:rsidRPr="00DD7683">
        <w:rPr>
          <w:rFonts w:ascii="Times New Roman" w:hAnsi="Times New Roman"/>
          <w:sz w:val="26"/>
          <w:szCs w:val="26"/>
        </w:rPr>
        <w:t xml:space="preserve">ớc hạn sau một hoặc nhiều kỳ nhận lãi, KH phải hoàn lại phần lãi chênh lệch cho Nam A Bank. Số tiền lãi hoàn lại sẽ </w:t>
      </w:r>
      <w:r w:rsidRPr="00DD7683">
        <w:rPr>
          <w:rFonts w:ascii="Times New Roman" w:hAnsi="Times New Roman" w:hint="eastAsia"/>
          <w:sz w:val="26"/>
          <w:szCs w:val="26"/>
        </w:rPr>
        <w:t>đư</w:t>
      </w:r>
      <w:r w:rsidRPr="00DD7683">
        <w:rPr>
          <w:rFonts w:ascii="Times New Roman" w:hAnsi="Times New Roman"/>
          <w:sz w:val="26"/>
          <w:szCs w:val="26"/>
        </w:rPr>
        <w:t>ợc Nam A Bank cấn trừ trực tiếp vào số d</w:t>
      </w:r>
      <w:r w:rsidRPr="00DD7683">
        <w:rPr>
          <w:rFonts w:ascii="Times New Roman" w:hAnsi="Times New Roman" w:hint="eastAsia"/>
          <w:sz w:val="26"/>
          <w:szCs w:val="26"/>
        </w:rPr>
        <w:t>ư</w:t>
      </w:r>
      <w:r w:rsidRPr="00DD7683">
        <w:rPr>
          <w:rFonts w:ascii="Times New Roman" w:hAnsi="Times New Roman"/>
          <w:sz w:val="26"/>
          <w:szCs w:val="26"/>
        </w:rPr>
        <w:t xml:space="preserve"> gốc của CCTG theo công thức sau:</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1"/>
      </w:tblGrid>
      <w:tr w:rsidR="00977D57" w:rsidRPr="00DD7683" w14:paraId="3D757466" w14:textId="77777777" w:rsidTr="00200500">
        <w:tc>
          <w:tcPr>
            <w:tcW w:w="7551" w:type="dxa"/>
            <w:shd w:val="clear" w:color="auto" w:fill="auto"/>
          </w:tcPr>
          <w:p w14:paraId="72D70205" w14:textId="77777777" w:rsidR="001F1EAC" w:rsidRPr="00DD7683" w:rsidRDefault="001F1EAC" w:rsidP="00295239">
            <w:pPr>
              <w:pStyle w:val="ListParagraph"/>
              <w:spacing w:line="276" w:lineRule="auto"/>
              <w:ind w:left="0"/>
              <w:contextualSpacing w:val="0"/>
              <w:jc w:val="center"/>
              <w:rPr>
                <w:rFonts w:ascii="Times New Roman" w:hAnsi="Times New Roman"/>
                <w:iCs/>
                <w:sz w:val="24"/>
                <w:szCs w:val="24"/>
              </w:rPr>
            </w:pPr>
            <w:r w:rsidRPr="00DD7683">
              <w:rPr>
                <w:rFonts w:ascii="Times New Roman" w:hAnsi="Times New Roman"/>
                <w:iCs/>
                <w:sz w:val="24"/>
                <w:szCs w:val="24"/>
              </w:rPr>
              <w:t xml:space="preserve">Số tiền lãi hoàn lại = Tổng Tiền lãi </w:t>
            </w:r>
            <w:r w:rsidRPr="00DD7683">
              <w:rPr>
                <w:rFonts w:ascii="Times New Roman" w:hAnsi="Times New Roman" w:hint="eastAsia"/>
                <w:iCs/>
                <w:sz w:val="24"/>
                <w:szCs w:val="24"/>
              </w:rPr>
              <w:t>đ</w:t>
            </w:r>
            <w:r w:rsidRPr="00DD7683">
              <w:rPr>
                <w:rFonts w:ascii="Times New Roman" w:hAnsi="Times New Roman"/>
                <w:iCs/>
                <w:sz w:val="24"/>
                <w:szCs w:val="24"/>
              </w:rPr>
              <w:t xml:space="preserve">ịnh kỳ </w:t>
            </w:r>
            <w:r w:rsidRPr="00DD7683">
              <w:rPr>
                <w:rFonts w:ascii="Times New Roman" w:hAnsi="Times New Roman" w:hint="eastAsia"/>
                <w:iCs/>
                <w:sz w:val="24"/>
                <w:szCs w:val="24"/>
              </w:rPr>
              <w:t>đã</w:t>
            </w:r>
            <w:r w:rsidRPr="00DD7683">
              <w:rPr>
                <w:rFonts w:ascii="Times New Roman" w:hAnsi="Times New Roman"/>
                <w:iCs/>
                <w:sz w:val="24"/>
                <w:szCs w:val="24"/>
              </w:rPr>
              <w:t xml:space="preserve"> nhận - Tiền lãi thực lãnh</w:t>
            </w:r>
          </w:p>
        </w:tc>
      </w:tr>
    </w:tbl>
    <w:p w14:paraId="5DFF4D30" w14:textId="77777777" w:rsidR="001F1EAC" w:rsidRPr="00DD7683" w:rsidRDefault="001F1EAC" w:rsidP="00295239">
      <w:pPr>
        <w:pStyle w:val="ListParagraph"/>
        <w:tabs>
          <w:tab w:val="left" w:pos="1080"/>
        </w:tabs>
        <w:spacing w:line="276" w:lineRule="auto"/>
        <w:ind w:left="1080"/>
        <w:contextualSpacing w:val="0"/>
        <w:rPr>
          <w:rFonts w:ascii="Times New Roman" w:hAnsi="Times New Roman"/>
          <w:sz w:val="26"/>
          <w:szCs w:val="26"/>
        </w:rPr>
      </w:pPr>
      <w:r w:rsidRPr="00DD7683">
        <w:rPr>
          <w:rFonts w:ascii="Times New Roman" w:hAnsi="Times New Roman"/>
          <w:iCs/>
          <w:sz w:val="26"/>
          <w:szCs w:val="26"/>
          <w:u w:val="single"/>
        </w:rPr>
        <w:t>Trong đó:</w:t>
      </w:r>
      <w:r w:rsidRPr="00DD7683">
        <w:rPr>
          <w:rFonts w:ascii="Times New Roman" w:hAnsi="Times New Roman"/>
          <w:sz w:val="26"/>
          <w:szCs w:val="26"/>
        </w:rPr>
        <w:t xml:space="preserve"> </w:t>
      </w:r>
    </w:p>
    <w:p w14:paraId="26410600" w14:textId="77777777" w:rsidR="001F1EAC" w:rsidRPr="00DD7683" w:rsidRDefault="001F1EAC" w:rsidP="00295239">
      <w:pPr>
        <w:pStyle w:val="ListParagraph"/>
        <w:numPr>
          <w:ilvl w:val="0"/>
          <w:numId w:val="11"/>
        </w:numPr>
        <w:tabs>
          <w:tab w:val="left" w:pos="1350"/>
        </w:tabs>
        <w:spacing w:line="276" w:lineRule="auto"/>
        <w:ind w:left="1354" w:hanging="274"/>
        <w:contextualSpacing w:val="0"/>
        <w:rPr>
          <w:rFonts w:ascii="Times New Roman" w:hAnsi="Times New Roman"/>
          <w:sz w:val="26"/>
          <w:szCs w:val="26"/>
        </w:rPr>
      </w:pPr>
      <w:r w:rsidRPr="00DD7683">
        <w:rPr>
          <w:rFonts w:ascii="Times New Roman" w:hAnsi="Times New Roman"/>
          <w:sz w:val="26"/>
          <w:szCs w:val="26"/>
        </w:rPr>
        <w:t>Tổng Tiền lãi định kỳ đã nhận: Là tiền lãi cộng dồn KH đã nhận từng kỳ tính đến thời điểm KH tất toán trước hạn.</w:t>
      </w:r>
    </w:p>
    <w:p w14:paraId="2790067E" w14:textId="77777777" w:rsidR="009B0A7E" w:rsidRPr="00DD7683" w:rsidRDefault="001F1EAC" w:rsidP="00295239">
      <w:pPr>
        <w:pStyle w:val="ListParagraph"/>
        <w:numPr>
          <w:ilvl w:val="0"/>
          <w:numId w:val="11"/>
        </w:numPr>
        <w:tabs>
          <w:tab w:val="left" w:pos="1350"/>
        </w:tabs>
        <w:spacing w:line="276" w:lineRule="auto"/>
        <w:ind w:left="1354" w:hanging="274"/>
        <w:contextualSpacing w:val="0"/>
        <w:rPr>
          <w:rFonts w:ascii="Times New Roman" w:hAnsi="Times New Roman"/>
          <w:iCs/>
          <w:sz w:val="26"/>
          <w:szCs w:val="26"/>
        </w:rPr>
      </w:pPr>
      <w:r w:rsidRPr="00DD7683">
        <w:rPr>
          <w:rFonts w:ascii="Times New Roman" w:hAnsi="Times New Roman"/>
          <w:sz w:val="26"/>
          <w:szCs w:val="26"/>
        </w:rPr>
        <w:t>Tiền lãi thực lãnh: Là tiền lãi KH nhận được khi tất toán trước hạn.</w:t>
      </w:r>
    </w:p>
    <w:p w14:paraId="5B55D71B" w14:textId="77777777" w:rsidR="00AF0AAC" w:rsidRPr="00DD7683" w:rsidRDefault="00705F7D" w:rsidP="00295239">
      <w:pPr>
        <w:pStyle w:val="ListParagraph"/>
        <w:numPr>
          <w:ilvl w:val="0"/>
          <w:numId w:val="1"/>
        </w:numPr>
        <w:spacing w:line="360" w:lineRule="auto"/>
        <w:contextualSpacing w:val="0"/>
        <w:rPr>
          <w:rFonts w:ascii="Times New Roman" w:hAnsi="Times New Roman" w:cs="Times New Roman"/>
          <w:b/>
          <w:sz w:val="26"/>
          <w:szCs w:val="26"/>
        </w:rPr>
      </w:pPr>
      <w:r w:rsidRPr="00DD7683">
        <w:rPr>
          <w:rFonts w:ascii="Times New Roman" w:hAnsi="Times New Roman" w:cs="Times New Roman"/>
          <w:b/>
          <w:sz w:val="26"/>
          <w:szCs w:val="26"/>
        </w:rPr>
        <w:t>Phương thức thanh toán tiền gốc và lãi:</w:t>
      </w:r>
    </w:p>
    <w:p w14:paraId="0729FDA7" w14:textId="77777777" w:rsidR="004A2674" w:rsidRPr="00DD7683" w:rsidRDefault="004A2674" w:rsidP="00295239">
      <w:pPr>
        <w:pStyle w:val="ListParagraph"/>
        <w:numPr>
          <w:ilvl w:val="0"/>
          <w:numId w:val="4"/>
        </w:numPr>
        <w:spacing w:line="360" w:lineRule="auto"/>
        <w:ind w:left="993" w:hanging="283"/>
        <w:contextualSpacing w:val="0"/>
        <w:rPr>
          <w:rFonts w:ascii="Times New Roman" w:hAnsi="Times New Roman"/>
          <w:sz w:val="26"/>
          <w:szCs w:val="26"/>
        </w:rPr>
      </w:pPr>
      <w:r w:rsidRPr="00DD7683">
        <w:rPr>
          <w:rFonts w:ascii="Times New Roman" w:hAnsi="Times New Roman"/>
          <w:sz w:val="26"/>
          <w:szCs w:val="26"/>
        </w:rPr>
        <w:t>Tiền gốc và tiền lãi được thanh toán cho KH bằng tiền mặt hoặc chuyển khoản vào tài khoản tiền gửi thanh toán mở tại Nam A Bank do KH chỉ định khi đến hạn thanh toán.</w:t>
      </w:r>
    </w:p>
    <w:p w14:paraId="70F4B726" w14:textId="77777777" w:rsidR="004A2674" w:rsidRPr="00DD7683" w:rsidRDefault="004A2674" w:rsidP="00295239">
      <w:pPr>
        <w:pStyle w:val="ListParagraph"/>
        <w:numPr>
          <w:ilvl w:val="0"/>
          <w:numId w:val="4"/>
        </w:numPr>
        <w:spacing w:line="360" w:lineRule="auto"/>
        <w:ind w:left="993" w:hanging="283"/>
        <w:contextualSpacing w:val="0"/>
        <w:rPr>
          <w:rFonts w:ascii="Times New Roman" w:hAnsi="Times New Roman"/>
          <w:sz w:val="26"/>
          <w:szCs w:val="26"/>
        </w:rPr>
      </w:pPr>
      <w:r w:rsidRPr="00DD7683">
        <w:rPr>
          <w:rFonts w:ascii="Times New Roman" w:hAnsi="Times New Roman"/>
          <w:sz w:val="26"/>
          <w:szCs w:val="26"/>
        </w:rPr>
        <w:t xml:space="preserve">Tiền lãi định kỳ của CCTG sẽ được Nam A Bank thanh toán vào TKTT của KH mở tại Nam A Bank theo quy định của Nam A Bank và Ngân hàng nhà nước về việc chi trả lãi tiền gửi. </w:t>
      </w:r>
    </w:p>
    <w:p w14:paraId="77231195" w14:textId="77777777" w:rsidR="0082554A" w:rsidRPr="00DD7683" w:rsidRDefault="004A2674" w:rsidP="00295239">
      <w:pPr>
        <w:pStyle w:val="ListParagraph"/>
        <w:spacing w:line="360" w:lineRule="auto"/>
        <w:ind w:left="993"/>
        <w:contextualSpacing w:val="0"/>
        <w:rPr>
          <w:rFonts w:ascii="Times New Roman" w:hAnsi="Times New Roman"/>
          <w:sz w:val="26"/>
          <w:szCs w:val="26"/>
        </w:rPr>
      </w:pPr>
      <w:r w:rsidRPr="00DD7683">
        <w:rPr>
          <w:rFonts w:ascii="Times New Roman" w:hAnsi="Times New Roman"/>
          <w:sz w:val="26"/>
          <w:szCs w:val="26"/>
        </w:rPr>
        <w:t>+ Trong trường hợp KH chưa có TKTT khi đăng ký mua CCTG thì KH sẽ được mở mới TKTT tại Nam A Bank nhằm phục vụ cho việc thực hiện chuyển lãi khi đến kỳ thanh toán lãi của CCTG.</w:t>
      </w:r>
    </w:p>
    <w:p w14:paraId="176666CF" w14:textId="77777777" w:rsidR="000D272A" w:rsidRPr="00DD7683" w:rsidRDefault="000D272A" w:rsidP="0082554A">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lastRenderedPageBreak/>
        <w:t>Hồ sơ đề nghị phát hành Chứng chỉ tiền gửi:</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417"/>
        <w:gridCol w:w="1276"/>
      </w:tblGrid>
      <w:tr w:rsidR="00977D57" w:rsidRPr="00DD7683" w14:paraId="1F0F97AC" w14:textId="77777777" w:rsidTr="00DA0118">
        <w:trPr>
          <w:trHeight w:val="19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82D968"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b/>
                <w:sz w:val="26"/>
                <w:szCs w:val="26"/>
              </w:rPr>
            </w:pPr>
            <w:r w:rsidRPr="00DD7683">
              <w:rPr>
                <w:rFonts w:ascii="Times New Roman" w:hAnsi="Times New Roman"/>
                <w:b/>
                <w:sz w:val="26"/>
                <w:szCs w:val="26"/>
              </w:rPr>
              <w:t>Tên hồ sơ</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DB4C31"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b/>
                <w:sz w:val="26"/>
                <w:szCs w:val="26"/>
              </w:rPr>
            </w:pPr>
            <w:r w:rsidRPr="00DD7683">
              <w:rPr>
                <w:rFonts w:ascii="Times New Roman" w:hAnsi="Times New Roman"/>
                <w:b/>
                <w:sz w:val="26"/>
                <w:szCs w:val="26"/>
              </w:rPr>
              <w:t>Bản chính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06AC5F"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b/>
                <w:sz w:val="26"/>
                <w:szCs w:val="26"/>
              </w:rPr>
            </w:pPr>
            <w:r w:rsidRPr="00DD7683">
              <w:rPr>
                <w:rFonts w:ascii="Times New Roman" w:hAnsi="Times New Roman"/>
                <w:b/>
                <w:sz w:val="26"/>
                <w:szCs w:val="26"/>
              </w:rPr>
              <w:t>Bản sao</w:t>
            </w:r>
          </w:p>
        </w:tc>
      </w:tr>
      <w:tr w:rsidR="00977D57" w:rsidRPr="00DD7683" w14:paraId="40C845C6" w14:textId="77777777" w:rsidTr="00582E96">
        <w:trPr>
          <w:trHeight w:val="397"/>
        </w:trPr>
        <w:tc>
          <w:tcPr>
            <w:tcW w:w="8647" w:type="dxa"/>
            <w:gridSpan w:val="3"/>
            <w:shd w:val="clear" w:color="auto" w:fill="auto"/>
            <w:vAlign w:val="center"/>
          </w:tcPr>
          <w:p w14:paraId="343A6F30" w14:textId="77777777" w:rsidR="00292A97" w:rsidRPr="00DD7683" w:rsidRDefault="00292A97" w:rsidP="00CC1869">
            <w:pPr>
              <w:pStyle w:val="ListParagraph"/>
              <w:tabs>
                <w:tab w:val="left" w:pos="233"/>
              </w:tabs>
              <w:spacing w:before="0" w:after="0" w:line="360" w:lineRule="auto"/>
              <w:ind w:left="0"/>
              <w:rPr>
                <w:rFonts w:ascii="Times New Roman" w:hAnsi="Times New Roman"/>
                <w:b/>
                <w:sz w:val="26"/>
                <w:szCs w:val="26"/>
              </w:rPr>
            </w:pPr>
            <w:r w:rsidRPr="00DD7683">
              <w:rPr>
                <w:rFonts w:ascii="Times New Roman" w:hAnsi="Times New Roman"/>
                <w:b/>
                <w:sz w:val="26"/>
                <w:szCs w:val="26"/>
              </w:rPr>
              <w:t>Đối với Cá nhân</w:t>
            </w:r>
          </w:p>
        </w:tc>
      </w:tr>
      <w:tr w:rsidR="00977D57" w:rsidRPr="00DD7683" w14:paraId="3EC4BE14" w14:textId="77777777" w:rsidTr="00DA0118">
        <w:trPr>
          <w:trHeight w:val="195"/>
        </w:trPr>
        <w:tc>
          <w:tcPr>
            <w:tcW w:w="5954" w:type="dxa"/>
            <w:shd w:val="clear" w:color="auto" w:fill="auto"/>
            <w:vAlign w:val="center"/>
          </w:tcPr>
          <w:p w14:paraId="5E29A5C1"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CMND/TCC/HC</w:t>
            </w:r>
          </w:p>
        </w:tc>
        <w:tc>
          <w:tcPr>
            <w:tcW w:w="1417" w:type="dxa"/>
            <w:shd w:val="clear" w:color="auto" w:fill="auto"/>
            <w:vAlign w:val="center"/>
          </w:tcPr>
          <w:p w14:paraId="7EC8BB5F"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75C918AE"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r w:rsidRPr="00DD7683">
              <w:rPr>
                <w:rFonts w:ascii="Times New Roman" w:hAnsi="Times New Roman"/>
                <w:sz w:val="26"/>
                <w:szCs w:val="26"/>
              </w:rPr>
              <w:t>X</w:t>
            </w:r>
          </w:p>
        </w:tc>
      </w:tr>
      <w:tr w:rsidR="00977D57" w:rsidRPr="00DD7683" w14:paraId="068C96C3" w14:textId="77777777" w:rsidTr="00DA0118">
        <w:trPr>
          <w:trHeight w:val="195"/>
        </w:trPr>
        <w:tc>
          <w:tcPr>
            <w:tcW w:w="5954" w:type="dxa"/>
            <w:shd w:val="clear" w:color="auto" w:fill="auto"/>
            <w:vAlign w:val="center"/>
          </w:tcPr>
          <w:p w14:paraId="1CBCCA47"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Giấy tờ khác theo quy định Nam A Bank từng thời kỳ</w:t>
            </w:r>
          </w:p>
        </w:tc>
        <w:tc>
          <w:tcPr>
            <w:tcW w:w="1417" w:type="dxa"/>
            <w:shd w:val="clear" w:color="auto" w:fill="auto"/>
            <w:vAlign w:val="center"/>
          </w:tcPr>
          <w:p w14:paraId="11A8C470"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1284AA79"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r>
      <w:tr w:rsidR="00977D57" w:rsidRPr="00DD7683" w14:paraId="0C5BAD04" w14:textId="77777777" w:rsidTr="00DA0118">
        <w:trPr>
          <w:trHeight w:val="195"/>
        </w:trPr>
        <w:tc>
          <w:tcPr>
            <w:tcW w:w="8647" w:type="dxa"/>
            <w:gridSpan w:val="3"/>
            <w:shd w:val="clear" w:color="auto" w:fill="auto"/>
            <w:vAlign w:val="center"/>
          </w:tcPr>
          <w:p w14:paraId="5A807029" w14:textId="77777777" w:rsidR="00292A97" w:rsidRPr="00DD7683" w:rsidRDefault="00292A97" w:rsidP="00CC1869">
            <w:pPr>
              <w:pStyle w:val="ListParagraph"/>
              <w:tabs>
                <w:tab w:val="left" w:pos="233"/>
              </w:tabs>
              <w:spacing w:before="0" w:after="0" w:line="360" w:lineRule="auto"/>
              <w:ind w:left="0"/>
              <w:rPr>
                <w:rFonts w:ascii="Times New Roman" w:hAnsi="Times New Roman"/>
                <w:b/>
                <w:sz w:val="26"/>
                <w:szCs w:val="26"/>
              </w:rPr>
            </w:pPr>
            <w:r w:rsidRPr="00DD7683">
              <w:rPr>
                <w:rFonts w:ascii="Times New Roman" w:hAnsi="Times New Roman"/>
                <w:b/>
                <w:sz w:val="26"/>
                <w:szCs w:val="26"/>
              </w:rPr>
              <w:t xml:space="preserve">Đối với </w:t>
            </w:r>
            <w:r w:rsidR="005E7DCE" w:rsidRPr="00DD7683">
              <w:rPr>
                <w:rFonts w:ascii="Times New Roman" w:hAnsi="Times New Roman"/>
                <w:b/>
                <w:sz w:val="26"/>
                <w:szCs w:val="26"/>
              </w:rPr>
              <w:t xml:space="preserve">Pháp nhân </w:t>
            </w:r>
          </w:p>
        </w:tc>
      </w:tr>
      <w:tr w:rsidR="00977D57" w:rsidRPr="00DD7683" w14:paraId="578840B2" w14:textId="77777777" w:rsidTr="00DA0118">
        <w:trPr>
          <w:trHeight w:val="195"/>
        </w:trPr>
        <w:tc>
          <w:tcPr>
            <w:tcW w:w="5954" w:type="dxa"/>
            <w:shd w:val="clear" w:color="auto" w:fill="auto"/>
            <w:vAlign w:val="center"/>
          </w:tcPr>
          <w:p w14:paraId="340916F2"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 xml:space="preserve">Các giấy tờ chứng minh việc </w:t>
            </w:r>
            <w:r w:rsidR="005E7DCE" w:rsidRPr="00DD7683">
              <w:rPr>
                <w:rFonts w:ascii="Times New Roman" w:hAnsi="Times New Roman"/>
                <w:sz w:val="26"/>
                <w:szCs w:val="26"/>
              </w:rPr>
              <w:t>pháp nhân</w:t>
            </w:r>
            <w:r w:rsidRPr="00DD7683">
              <w:rPr>
                <w:rFonts w:ascii="Times New Roman" w:hAnsi="Times New Roman"/>
                <w:sz w:val="26"/>
                <w:szCs w:val="26"/>
              </w:rPr>
              <w:t xml:space="preserve"> được thành lập và hoạt động hợp pháp.</w:t>
            </w:r>
          </w:p>
        </w:tc>
        <w:tc>
          <w:tcPr>
            <w:tcW w:w="1417" w:type="dxa"/>
            <w:shd w:val="clear" w:color="auto" w:fill="auto"/>
            <w:vAlign w:val="center"/>
          </w:tcPr>
          <w:p w14:paraId="5BC206FF"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3D93509C"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r w:rsidRPr="00DD7683">
              <w:rPr>
                <w:rFonts w:ascii="Times New Roman" w:hAnsi="Times New Roman"/>
                <w:sz w:val="26"/>
                <w:szCs w:val="26"/>
              </w:rPr>
              <w:t>X</w:t>
            </w:r>
          </w:p>
        </w:tc>
      </w:tr>
      <w:tr w:rsidR="00977D57" w:rsidRPr="00DD7683" w14:paraId="6225A34F" w14:textId="77777777" w:rsidTr="00DA0118">
        <w:trPr>
          <w:trHeight w:val="195"/>
        </w:trPr>
        <w:tc>
          <w:tcPr>
            <w:tcW w:w="5954" w:type="dxa"/>
            <w:shd w:val="clear" w:color="auto" w:fill="auto"/>
            <w:vAlign w:val="center"/>
          </w:tcPr>
          <w:p w14:paraId="2126C635"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 xml:space="preserve">Các giấy tờ chứng minh tư cách người đại diện hợp pháp của </w:t>
            </w:r>
            <w:r w:rsidR="005E7DCE" w:rsidRPr="00DD7683">
              <w:rPr>
                <w:rFonts w:ascii="Times New Roman" w:hAnsi="Times New Roman"/>
                <w:sz w:val="26"/>
                <w:szCs w:val="26"/>
              </w:rPr>
              <w:t>pháp nhân</w:t>
            </w:r>
            <w:r w:rsidRPr="00DD7683">
              <w:rPr>
                <w:rFonts w:ascii="Times New Roman" w:hAnsi="Times New Roman"/>
                <w:sz w:val="26"/>
                <w:szCs w:val="26"/>
              </w:rPr>
              <w:t xml:space="preserve"> kèm CMND/TCC/HC của người đó.</w:t>
            </w:r>
          </w:p>
        </w:tc>
        <w:tc>
          <w:tcPr>
            <w:tcW w:w="1417" w:type="dxa"/>
            <w:shd w:val="clear" w:color="auto" w:fill="auto"/>
            <w:vAlign w:val="center"/>
          </w:tcPr>
          <w:p w14:paraId="678E950D"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63F8FD98"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r w:rsidRPr="00DD7683">
              <w:rPr>
                <w:rFonts w:ascii="Times New Roman" w:hAnsi="Times New Roman"/>
                <w:sz w:val="26"/>
                <w:szCs w:val="26"/>
              </w:rPr>
              <w:t>X</w:t>
            </w:r>
          </w:p>
        </w:tc>
      </w:tr>
      <w:tr w:rsidR="00977D57" w:rsidRPr="00DD7683" w14:paraId="46A1914C" w14:textId="77777777" w:rsidTr="00DA0118">
        <w:trPr>
          <w:trHeight w:val="195"/>
        </w:trPr>
        <w:tc>
          <w:tcPr>
            <w:tcW w:w="5954" w:type="dxa"/>
            <w:shd w:val="clear" w:color="auto" w:fill="auto"/>
            <w:vAlign w:val="center"/>
          </w:tcPr>
          <w:p w14:paraId="58F6E789"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 xml:space="preserve">Quyết </w:t>
            </w:r>
            <w:r w:rsidRPr="00DD7683">
              <w:rPr>
                <w:rFonts w:ascii="Times New Roman" w:hAnsi="Times New Roman" w:hint="eastAsia"/>
                <w:sz w:val="26"/>
                <w:szCs w:val="26"/>
              </w:rPr>
              <w:t>đ</w:t>
            </w:r>
            <w:r w:rsidRPr="00DD7683">
              <w:rPr>
                <w:rFonts w:ascii="Times New Roman" w:hAnsi="Times New Roman"/>
                <w:sz w:val="26"/>
                <w:szCs w:val="26"/>
              </w:rPr>
              <w:t>ịnh bổ nhiệm Kế toán tr</w:t>
            </w:r>
            <w:r w:rsidRPr="00DD7683">
              <w:rPr>
                <w:rFonts w:ascii="Times New Roman" w:hAnsi="Times New Roman" w:hint="eastAsia"/>
                <w:sz w:val="26"/>
                <w:szCs w:val="26"/>
              </w:rPr>
              <w:t>ư</w:t>
            </w:r>
            <w:r w:rsidRPr="00DD7683">
              <w:rPr>
                <w:rFonts w:ascii="Times New Roman" w:hAnsi="Times New Roman"/>
                <w:sz w:val="26"/>
                <w:szCs w:val="26"/>
              </w:rPr>
              <w:t>ởng/Ng</w:t>
            </w:r>
            <w:r w:rsidRPr="00DD7683">
              <w:rPr>
                <w:rFonts w:ascii="Times New Roman" w:hAnsi="Times New Roman" w:hint="eastAsia"/>
                <w:sz w:val="26"/>
                <w:szCs w:val="26"/>
              </w:rPr>
              <w:t>ư</w:t>
            </w:r>
            <w:r w:rsidRPr="00DD7683">
              <w:rPr>
                <w:rFonts w:ascii="Times New Roman" w:hAnsi="Times New Roman"/>
                <w:sz w:val="26"/>
                <w:szCs w:val="26"/>
              </w:rPr>
              <w:t>ời phụ trách kế toán (</w:t>
            </w:r>
            <w:r w:rsidR="00AF0987" w:rsidRPr="00DD7683">
              <w:rPr>
                <w:rFonts w:ascii="Times New Roman" w:hAnsi="Times New Roman"/>
                <w:sz w:val="26"/>
                <w:szCs w:val="26"/>
              </w:rPr>
              <w:t>nếu có</w:t>
            </w:r>
            <w:r w:rsidRPr="00DD7683">
              <w:rPr>
                <w:rFonts w:ascii="Times New Roman" w:hAnsi="Times New Roman"/>
                <w:sz w:val="26"/>
                <w:szCs w:val="26"/>
              </w:rPr>
              <w:t>) kèm CMND/TCC/HC của ng</w:t>
            </w:r>
            <w:r w:rsidRPr="00DD7683">
              <w:rPr>
                <w:rFonts w:ascii="Times New Roman" w:hAnsi="Times New Roman" w:hint="eastAsia"/>
                <w:sz w:val="26"/>
                <w:szCs w:val="26"/>
              </w:rPr>
              <w:t>ư</w:t>
            </w:r>
            <w:r w:rsidRPr="00DD7683">
              <w:rPr>
                <w:rFonts w:ascii="Times New Roman" w:hAnsi="Times New Roman"/>
                <w:sz w:val="26"/>
                <w:szCs w:val="26"/>
              </w:rPr>
              <w:t xml:space="preserve">ời </w:t>
            </w:r>
            <w:r w:rsidRPr="00DD7683">
              <w:rPr>
                <w:rFonts w:ascii="Times New Roman" w:hAnsi="Times New Roman" w:hint="eastAsia"/>
                <w:sz w:val="26"/>
                <w:szCs w:val="26"/>
              </w:rPr>
              <w:t>đó</w:t>
            </w:r>
            <w:r w:rsidRPr="00DD7683">
              <w:rPr>
                <w:rFonts w:ascii="Times New Roman" w:hAnsi="Times New Roman"/>
                <w:sz w:val="26"/>
                <w:szCs w:val="26"/>
              </w:rPr>
              <w:t>.</w:t>
            </w:r>
          </w:p>
        </w:tc>
        <w:tc>
          <w:tcPr>
            <w:tcW w:w="1417" w:type="dxa"/>
            <w:shd w:val="clear" w:color="auto" w:fill="auto"/>
            <w:vAlign w:val="center"/>
          </w:tcPr>
          <w:p w14:paraId="131D6ACF"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6A973A39"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r w:rsidRPr="00DD7683">
              <w:rPr>
                <w:rFonts w:ascii="Times New Roman" w:hAnsi="Times New Roman"/>
                <w:sz w:val="26"/>
                <w:szCs w:val="26"/>
              </w:rPr>
              <w:t>X</w:t>
            </w:r>
          </w:p>
        </w:tc>
      </w:tr>
      <w:tr w:rsidR="00977D57" w:rsidRPr="00DD7683" w14:paraId="36A4C1CD" w14:textId="77777777" w:rsidTr="00DA0118">
        <w:trPr>
          <w:trHeight w:val="195"/>
        </w:trPr>
        <w:tc>
          <w:tcPr>
            <w:tcW w:w="5954" w:type="dxa"/>
            <w:shd w:val="clear" w:color="auto" w:fill="auto"/>
            <w:vAlign w:val="center"/>
          </w:tcPr>
          <w:p w14:paraId="3F4FDC5D"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L</w:t>
            </w:r>
            <w:r w:rsidRPr="00DD7683">
              <w:rPr>
                <w:rFonts w:ascii="Times New Roman" w:hAnsi="Times New Roman" w:hint="eastAsia"/>
                <w:sz w:val="26"/>
                <w:szCs w:val="26"/>
              </w:rPr>
              <w:t>ư</w:t>
            </w:r>
            <w:r w:rsidRPr="00DD7683">
              <w:rPr>
                <w:rFonts w:ascii="Times New Roman" w:hAnsi="Times New Roman"/>
                <w:sz w:val="26"/>
                <w:szCs w:val="26"/>
              </w:rPr>
              <w:t xml:space="preserve">u ý: </w:t>
            </w:r>
            <w:r w:rsidRPr="00DD7683">
              <w:rPr>
                <w:rFonts w:ascii="Times New Roman" w:hAnsi="Times New Roman" w:hint="eastAsia"/>
                <w:sz w:val="26"/>
                <w:szCs w:val="26"/>
              </w:rPr>
              <w:t>Đ</w:t>
            </w:r>
            <w:r w:rsidRPr="00DD7683">
              <w:rPr>
                <w:rFonts w:ascii="Times New Roman" w:hAnsi="Times New Roman"/>
                <w:sz w:val="26"/>
                <w:szCs w:val="26"/>
              </w:rPr>
              <w:t xml:space="preserve">ối với từng </w:t>
            </w:r>
            <w:r w:rsidRPr="00DD7683">
              <w:rPr>
                <w:rFonts w:ascii="Times New Roman" w:hAnsi="Times New Roman" w:hint="eastAsia"/>
                <w:sz w:val="26"/>
                <w:szCs w:val="26"/>
              </w:rPr>
              <w:t>đ</w:t>
            </w:r>
            <w:r w:rsidRPr="00DD7683">
              <w:rPr>
                <w:rFonts w:ascii="Times New Roman" w:hAnsi="Times New Roman"/>
                <w:sz w:val="26"/>
                <w:szCs w:val="26"/>
              </w:rPr>
              <w:t>ối t</w:t>
            </w:r>
            <w:r w:rsidRPr="00DD7683">
              <w:rPr>
                <w:rFonts w:ascii="Times New Roman" w:hAnsi="Times New Roman" w:hint="eastAsia"/>
                <w:sz w:val="26"/>
                <w:szCs w:val="26"/>
              </w:rPr>
              <w:t>ư</w:t>
            </w:r>
            <w:r w:rsidRPr="00DD7683">
              <w:rPr>
                <w:rFonts w:ascii="Times New Roman" w:hAnsi="Times New Roman"/>
                <w:sz w:val="26"/>
                <w:szCs w:val="26"/>
              </w:rPr>
              <w:t xml:space="preserve">ợng Khách hàng cụ thể, </w:t>
            </w:r>
            <w:r w:rsidRPr="00DD7683">
              <w:rPr>
                <w:rFonts w:ascii="Times New Roman" w:hAnsi="Times New Roman" w:hint="eastAsia"/>
                <w:sz w:val="26"/>
                <w:szCs w:val="26"/>
              </w:rPr>
              <w:t>Đ</w:t>
            </w:r>
            <w:r w:rsidRPr="00DD7683">
              <w:rPr>
                <w:rFonts w:ascii="Times New Roman" w:hAnsi="Times New Roman"/>
                <w:sz w:val="26"/>
                <w:szCs w:val="26"/>
              </w:rPr>
              <w:t xml:space="preserve">VKD tham khảo </w:t>
            </w:r>
            <w:r w:rsidR="00D128C2" w:rsidRPr="00DD7683">
              <w:rPr>
                <w:rFonts w:ascii="Times New Roman" w:hAnsi="Times New Roman"/>
                <w:sz w:val="26"/>
                <w:szCs w:val="26"/>
              </w:rPr>
              <w:t xml:space="preserve">các văn bản </w:t>
            </w:r>
            <w:r w:rsidRPr="00DD7683">
              <w:rPr>
                <w:rFonts w:ascii="Times New Roman" w:hAnsi="Times New Roman" w:hint="eastAsia"/>
                <w:sz w:val="26"/>
                <w:szCs w:val="26"/>
              </w:rPr>
              <w:t>đ</w:t>
            </w:r>
            <w:r w:rsidRPr="00DD7683">
              <w:rPr>
                <w:rFonts w:ascii="Times New Roman" w:hAnsi="Times New Roman"/>
                <w:sz w:val="26"/>
                <w:szCs w:val="26"/>
              </w:rPr>
              <w:t>ể biết cụ thể loại giấy tờ cụ thể.</w:t>
            </w:r>
          </w:p>
        </w:tc>
        <w:tc>
          <w:tcPr>
            <w:tcW w:w="1417" w:type="dxa"/>
            <w:shd w:val="clear" w:color="auto" w:fill="auto"/>
            <w:vAlign w:val="center"/>
          </w:tcPr>
          <w:p w14:paraId="75C5A7C2"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c>
          <w:tcPr>
            <w:tcW w:w="1276" w:type="dxa"/>
            <w:shd w:val="clear" w:color="auto" w:fill="auto"/>
            <w:vAlign w:val="center"/>
          </w:tcPr>
          <w:p w14:paraId="3AC1C4B9" w14:textId="77777777" w:rsidR="00292A97" w:rsidRPr="00DD7683" w:rsidRDefault="00292A97" w:rsidP="00CC1869">
            <w:pPr>
              <w:pStyle w:val="ListParagraph"/>
              <w:tabs>
                <w:tab w:val="left" w:pos="233"/>
              </w:tabs>
              <w:spacing w:before="0" w:after="0" w:line="360" w:lineRule="auto"/>
              <w:ind w:left="0"/>
              <w:jc w:val="center"/>
              <w:rPr>
                <w:rFonts w:ascii="Times New Roman" w:hAnsi="Times New Roman"/>
                <w:sz w:val="26"/>
                <w:szCs w:val="26"/>
              </w:rPr>
            </w:pPr>
          </w:p>
        </w:tc>
      </w:tr>
      <w:tr w:rsidR="00977D57" w:rsidRPr="00DD7683" w14:paraId="7ADBBCF2" w14:textId="77777777" w:rsidTr="00DA0118">
        <w:trPr>
          <w:trHeight w:val="195"/>
        </w:trPr>
        <w:tc>
          <w:tcPr>
            <w:tcW w:w="8647" w:type="dxa"/>
            <w:gridSpan w:val="3"/>
            <w:shd w:val="clear" w:color="auto" w:fill="auto"/>
            <w:vAlign w:val="center"/>
          </w:tcPr>
          <w:p w14:paraId="69ABB215" w14:textId="77777777" w:rsidR="00292A97" w:rsidRPr="00DD7683" w:rsidRDefault="00292A97" w:rsidP="00CC1869">
            <w:pPr>
              <w:pStyle w:val="ListParagraph"/>
              <w:tabs>
                <w:tab w:val="left" w:pos="233"/>
              </w:tabs>
              <w:spacing w:before="0" w:after="0" w:line="360" w:lineRule="auto"/>
              <w:ind w:left="0"/>
              <w:rPr>
                <w:rFonts w:ascii="Times New Roman" w:hAnsi="Times New Roman"/>
                <w:sz w:val="26"/>
                <w:szCs w:val="26"/>
              </w:rPr>
            </w:pPr>
            <w:r w:rsidRPr="00DD7683">
              <w:rPr>
                <w:rFonts w:ascii="Times New Roman" w:hAnsi="Times New Roman"/>
                <w:sz w:val="26"/>
                <w:szCs w:val="26"/>
              </w:rPr>
              <w:t>Hồ sơ/ giấy tờ bản sao phải được chứng thực hoặc được cán bộ nhân viên Nam A Bank ký xác nhận đối chiếu bản chính.</w:t>
            </w:r>
          </w:p>
        </w:tc>
      </w:tr>
    </w:tbl>
    <w:p w14:paraId="5AEC90A4" w14:textId="77777777" w:rsidR="00295239" w:rsidRPr="00DD7683" w:rsidRDefault="00295239" w:rsidP="00CD7CD5">
      <w:pPr>
        <w:spacing w:before="0" w:after="0" w:line="360" w:lineRule="auto"/>
        <w:ind w:left="0"/>
        <w:rPr>
          <w:rFonts w:ascii="Times New Roman" w:hAnsi="Times New Roman" w:cs="Times New Roman"/>
          <w:b/>
          <w:sz w:val="26"/>
          <w:szCs w:val="26"/>
        </w:rPr>
      </w:pPr>
    </w:p>
    <w:p w14:paraId="4075BFD1" w14:textId="77777777" w:rsidR="000D272A" w:rsidRPr="00DD7683" w:rsidRDefault="000D272A" w:rsidP="001C4BCF">
      <w:pPr>
        <w:pStyle w:val="ListParagraph"/>
        <w:numPr>
          <w:ilvl w:val="0"/>
          <w:numId w:val="1"/>
        </w:numPr>
        <w:spacing w:before="0" w:after="0" w:line="360" w:lineRule="auto"/>
        <w:rPr>
          <w:rFonts w:ascii="Times New Roman" w:hAnsi="Times New Roman" w:cs="Times New Roman"/>
          <w:b/>
          <w:sz w:val="26"/>
          <w:szCs w:val="26"/>
        </w:rPr>
      </w:pPr>
      <w:r w:rsidRPr="00DD7683">
        <w:rPr>
          <w:rFonts w:ascii="Times New Roman" w:hAnsi="Times New Roman" w:cs="Times New Roman"/>
          <w:b/>
          <w:sz w:val="26"/>
          <w:szCs w:val="26"/>
        </w:rPr>
        <w:t>Sử dụng chứng chỉ tiền gửi:</w:t>
      </w:r>
    </w:p>
    <w:p w14:paraId="004C7F69" w14:textId="77777777" w:rsidR="000F6628" w:rsidRPr="00DD7683"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DD7683">
        <w:rPr>
          <w:rFonts w:ascii="Times New Roman" w:hAnsi="Times New Roman" w:cs="Times New Roman"/>
          <w:b/>
          <w:sz w:val="26"/>
          <w:szCs w:val="26"/>
        </w:rPr>
        <w:t xml:space="preserve">Thanh toán </w:t>
      </w:r>
      <w:r w:rsidR="00B6127E" w:rsidRPr="00DD7683">
        <w:rPr>
          <w:rFonts w:ascii="Times New Roman" w:hAnsi="Times New Roman" w:cs="Times New Roman"/>
          <w:b/>
          <w:sz w:val="26"/>
          <w:szCs w:val="26"/>
        </w:rPr>
        <w:t>chứng chỉ tiền gửi</w:t>
      </w:r>
      <w:r w:rsidRPr="00DD7683">
        <w:rPr>
          <w:rFonts w:ascii="Times New Roman" w:hAnsi="Times New Roman" w:cs="Times New Roman"/>
          <w:b/>
          <w:sz w:val="26"/>
          <w:szCs w:val="26"/>
        </w:rPr>
        <w:t>:</w:t>
      </w:r>
    </w:p>
    <w:p w14:paraId="11C08164" w14:textId="77777777" w:rsidR="00B6127E" w:rsidRPr="00DD7683" w:rsidRDefault="00B6127E" w:rsidP="00295239">
      <w:pPr>
        <w:pStyle w:val="ListParagraph"/>
        <w:numPr>
          <w:ilvl w:val="0"/>
          <w:numId w:val="21"/>
        </w:numPr>
        <w:tabs>
          <w:tab w:val="left" w:pos="1440"/>
        </w:tabs>
        <w:spacing w:line="360" w:lineRule="auto"/>
        <w:ind w:left="1440" w:hanging="540"/>
        <w:contextualSpacing w:val="0"/>
        <w:rPr>
          <w:rFonts w:ascii="Times New Roman" w:hAnsi="Times New Roman"/>
          <w:sz w:val="26"/>
          <w:szCs w:val="26"/>
        </w:rPr>
      </w:pPr>
      <w:r w:rsidRPr="00DD7683">
        <w:rPr>
          <w:rFonts w:ascii="Times New Roman" w:hAnsi="Times New Roman"/>
          <w:b/>
          <w:sz w:val="26"/>
          <w:szCs w:val="26"/>
        </w:rPr>
        <w:t>Thanh toán trước hạn</w:t>
      </w:r>
      <w:r w:rsidRPr="00DD7683">
        <w:rPr>
          <w:rFonts w:ascii="Times New Roman" w:hAnsi="Times New Roman"/>
          <w:sz w:val="26"/>
          <w:szCs w:val="26"/>
        </w:rPr>
        <w:t>:</w:t>
      </w:r>
    </w:p>
    <w:p w14:paraId="21308D2F" w14:textId="77777777" w:rsidR="00DB20EF" w:rsidRPr="00DD7683" w:rsidRDefault="00DB20EF"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DD7683">
        <w:rPr>
          <w:rFonts w:ascii="Times New Roman" w:hAnsi="Times New Roman"/>
          <w:sz w:val="26"/>
          <w:szCs w:val="26"/>
        </w:rPr>
        <w:t>Trường hợp KH đề nghị thanh toán trước hạn CCTG, khách hàng được hưởng lãi suất không kỳ hạn theo quy định của Nam A Bank tại thời điểm thanh toán trước hạn cho toàn bộ thời gian gửi tính từ Ngày phát hành CCTG đến ngày thanh toán trước hạ</w:t>
      </w:r>
      <w:r w:rsidR="00693264" w:rsidRPr="00DD7683">
        <w:rPr>
          <w:rFonts w:ascii="Times New Roman" w:hAnsi="Times New Roman"/>
          <w:sz w:val="26"/>
          <w:szCs w:val="26"/>
        </w:rPr>
        <w:t>n</w:t>
      </w:r>
      <w:r w:rsidRPr="00DD7683">
        <w:rPr>
          <w:rFonts w:ascii="Times New Roman" w:hAnsi="Times New Roman"/>
          <w:sz w:val="26"/>
          <w:szCs w:val="26"/>
        </w:rPr>
        <w:t xml:space="preserve"> (</w:t>
      </w:r>
      <w:r w:rsidR="00693264" w:rsidRPr="00DD7683">
        <w:rPr>
          <w:rFonts w:ascii="Times New Roman" w:hAnsi="Times New Roman"/>
          <w:sz w:val="26"/>
          <w:szCs w:val="26"/>
        </w:rPr>
        <w:t>m</w:t>
      </w:r>
      <w:r w:rsidRPr="00DD7683">
        <w:rPr>
          <w:rFonts w:ascii="Times New Roman" w:hAnsi="Times New Roman"/>
          <w:sz w:val="26"/>
          <w:szCs w:val="26"/>
        </w:rPr>
        <w:t>ục 1</w:t>
      </w:r>
      <w:r w:rsidR="005C2CCE" w:rsidRPr="00DD7683">
        <w:rPr>
          <w:rFonts w:ascii="Times New Roman" w:hAnsi="Times New Roman"/>
          <w:sz w:val="26"/>
          <w:szCs w:val="26"/>
        </w:rPr>
        <w:t>2</w:t>
      </w:r>
      <w:r w:rsidRPr="00DD7683">
        <w:rPr>
          <w:rFonts w:ascii="Times New Roman" w:hAnsi="Times New Roman"/>
          <w:sz w:val="26"/>
          <w:szCs w:val="26"/>
        </w:rPr>
        <w:t>.b)</w:t>
      </w:r>
      <w:r w:rsidR="00693264" w:rsidRPr="00DD7683">
        <w:rPr>
          <w:rFonts w:ascii="Times New Roman" w:hAnsi="Times New Roman"/>
          <w:sz w:val="26"/>
          <w:szCs w:val="26"/>
        </w:rPr>
        <w:t>.</w:t>
      </w:r>
    </w:p>
    <w:p w14:paraId="5EA4FA3A" w14:textId="77777777" w:rsidR="00DB20EF" w:rsidRPr="00DD7683" w:rsidRDefault="00DB20EF"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DD7683">
        <w:rPr>
          <w:rFonts w:ascii="Times New Roman" w:hAnsi="Times New Roman"/>
          <w:sz w:val="26"/>
          <w:szCs w:val="26"/>
        </w:rPr>
        <w:t>Số tiền lãi KH đã nhận (nếu có) sẽ phải hoàn lại cho Nam A Bank và Nam A Bank được trừ trực tiếp vào số tiền gốc của CCTG để thu hồi lại tiền lãi đã thanh toán cho KH trước đó (nếu có)</w:t>
      </w:r>
      <w:r w:rsidR="005C2CCE" w:rsidRPr="00DD7683">
        <w:rPr>
          <w:rFonts w:ascii="Times New Roman" w:hAnsi="Times New Roman"/>
          <w:sz w:val="26"/>
          <w:szCs w:val="26"/>
        </w:rPr>
        <w:t xml:space="preserve"> (</w:t>
      </w:r>
      <w:r w:rsidR="00693264" w:rsidRPr="00DD7683">
        <w:rPr>
          <w:rFonts w:ascii="Times New Roman" w:hAnsi="Times New Roman"/>
          <w:sz w:val="26"/>
          <w:szCs w:val="26"/>
        </w:rPr>
        <w:t>m</w:t>
      </w:r>
      <w:r w:rsidR="005C2CCE" w:rsidRPr="00DD7683">
        <w:rPr>
          <w:rFonts w:ascii="Times New Roman" w:hAnsi="Times New Roman"/>
          <w:sz w:val="26"/>
          <w:szCs w:val="26"/>
        </w:rPr>
        <w:t>ục 12.c)</w:t>
      </w:r>
      <w:r w:rsidR="00693264" w:rsidRPr="00DD7683">
        <w:rPr>
          <w:rFonts w:ascii="Times New Roman" w:hAnsi="Times New Roman"/>
          <w:sz w:val="26"/>
          <w:szCs w:val="26"/>
        </w:rPr>
        <w:t>.</w:t>
      </w:r>
    </w:p>
    <w:p w14:paraId="7A207149" w14:textId="77777777" w:rsidR="00B6127E" w:rsidRPr="00DD7683" w:rsidRDefault="00B6127E" w:rsidP="00295239">
      <w:pPr>
        <w:pStyle w:val="ListParagraph"/>
        <w:numPr>
          <w:ilvl w:val="0"/>
          <w:numId w:val="21"/>
        </w:numPr>
        <w:tabs>
          <w:tab w:val="left" w:pos="1440"/>
        </w:tabs>
        <w:spacing w:line="360" w:lineRule="auto"/>
        <w:ind w:left="1440" w:hanging="540"/>
        <w:contextualSpacing w:val="0"/>
        <w:rPr>
          <w:rFonts w:ascii="Times New Roman" w:hAnsi="Times New Roman"/>
          <w:sz w:val="26"/>
          <w:szCs w:val="26"/>
        </w:rPr>
      </w:pPr>
      <w:r w:rsidRPr="00DD7683">
        <w:rPr>
          <w:rFonts w:ascii="Times New Roman" w:hAnsi="Times New Roman"/>
          <w:b/>
          <w:sz w:val="26"/>
          <w:szCs w:val="26"/>
        </w:rPr>
        <w:t>Thanh toán đúng hạn</w:t>
      </w:r>
      <w:r w:rsidRPr="00DD7683">
        <w:rPr>
          <w:rFonts w:ascii="Times New Roman" w:hAnsi="Times New Roman"/>
          <w:sz w:val="26"/>
          <w:szCs w:val="26"/>
        </w:rPr>
        <w:t>:</w:t>
      </w:r>
    </w:p>
    <w:p w14:paraId="49A70524" w14:textId="77777777" w:rsidR="002C44AA" w:rsidRPr="00DD7683" w:rsidRDefault="00B6127E" w:rsidP="00295239">
      <w:pPr>
        <w:pStyle w:val="ListParagraph"/>
        <w:numPr>
          <w:ilvl w:val="0"/>
          <w:numId w:val="22"/>
        </w:numPr>
        <w:tabs>
          <w:tab w:val="left" w:pos="1800"/>
        </w:tabs>
        <w:spacing w:line="360" w:lineRule="auto"/>
        <w:ind w:left="1800"/>
        <w:contextualSpacing w:val="0"/>
        <w:rPr>
          <w:rFonts w:ascii="Times New Roman" w:hAnsi="Times New Roman"/>
          <w:sz w:val="26"/>
          <w:szCs w:val="26"/>
        </w:rPr>
      </w:pPr>
      <w:r w:rsidRPr="00DD7683">
        <w:rPr>
          <w:rFonts w:ascii="Times New Roman" w:hAnsi="Times New Roman"/>
          <w:sz w:val="26"/>
          <w:szCs w:val="26"/>
        </w:rPr>
        <w:t xml:space="preserve">Khi đến hạn thanh toán, KH </w:t>
      </w:r>
      <w:r w:rsidR="00560F2F" w:rsidRPr="00DD7683">
        <w:rPr>
          <w:rFonts w:ascii="Times New Roman" w:hAnsi="Times New Roman"/>
          <w:sz w:val="26"/>
          <w:szCs w:val="26"/>
        </w:rPr>
        <w:t xml:space="preserve">phải </w:t>
      </w:r>
      <w:r w:rsidRPr="00DD7683">
        <w:rPr>
          <w:rFonts w:ascii="Times New Roman" w:hAnsi="Times New Roman"/>
          <w:sz w:val="26"/>
          <w:szCs w:val="26"/>
        </w:rPr>
        <w:t>đến ĐVKD của Nam A Bank để thực hiện thủ tục thanh toán theo quy định</w:t>
      </w:r>
      <w:r w:rsidR="0043272C" w:rsidRPr="00DD7683">
        <w:rPr>
          <w:rFonts w:ascii="Times New Roman" w:hAnsi="Times New Roman"/>
          <w:sz w:val="26"/>
          <w:szCs w:val="26"/>
        </w:rPr>
        <w:t xml:space="preserve"> của Nam Á và quy định pháp luật</w:t>
      </w:r>
      <w:r w:rsidRPr="00DD7683">
        <w:rPr>
          <w:rFonts w:ascii="Times New Roman" w:hAnsi="Times New Roman"/>
          <w:sz w:val="26"/>
          <w:szCs w:val="26"/>
        </w:rPr>
        <w:t>.</w:t>
      </w:r>
    </w:p>
    <w:p w14:paraId="277D073A" w14:textId="77777777" w:rsidR="00363D1C" w:rsidRPr="00DD7683"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DD7683">
        <w:rPr>
          <w:rFonts w:ascii="Times New Roman" w:hAnsi="Times New Roman" w:cs="Times New Roman"/>
          <w:b/>
          <w:sz w:val="26"/>
          <w:szCs w:val="26"/>
        </w:rPr>
        <w:lastRenderedPageBreak/>
        <w:t>Tái tụ</w:t>
      </w:r>
      <w:r w:rsidR="000F2425" w:rsidRPr="00DD7683">
        <w:rPr>
          <w:rFonts w:ascii="Times New Roman" w:hAnsi="Times New Roman" w:cs="Times New Roman"/>
          <w:b/>
          <w:sz w:val="26"/>
          <w:szCs w:val="26"/>
        </w:rPr>
        <w:t xml:space="preserve">c: </w:t>
      </w:r>
      <w:r w:rsidR="00363D1C" w:rsidRPr="00DD7683">
        <w:rPr>
          <w:rFonts w:ascii="Times New Roman" w:hAnsi="Times New Roman"/>
          <w:sz w:val="26"/>
          <w:szCs w:val="26"/>
        </w:rPr>
        <w:t>Chứng chỉ tiền gửi không được tái ký gửi</w:t>
      </w:r>
      <w:r w:rsidR="00561387" w:rsidRPr="00DD7683">
        <w:rPr>
          <w:rFonts w:ascii="Times New Roman" w:hAnsi="Times New Roman"/>
          <w:sz w:val="26"/>
          <w:szCs w:val="26"/>
        </w:rPr>
        <w:t xml:space="preserve"> (tái tục)</w:t>
      </w:r>
      <w:r w:rsidR="00363D1C" w:rsidRPr="00DD7683">
        <w:rPr>
          <w:rFonts w:ascii="Times New Roman" w:hAnsi="Times New Roman"/>
          <w:sz w:val="26"/>
          <w:szCs w:val="26"/>
        </w:rPr>
        <w:t xml:space="preserve"> khi đến hạn.</w:t>
      </w:r>
    </w:p>
    <w:p w14:paraId="028B0B0C" w14:textId="77777777" w:rsidR="005C2CCE" w:rsidRPr="00DD7683"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DD7683">
        <w:rPr>
          <w:rFonts w:ascii="Times New Roman" w:hAnsi="Times New Roman" w:cs="Times New Roman"/>
          <w:b/>
          <w:sz w:val="26"/>
          <w:szCs w:val="26"/>
        </w:rPr>
        <w:t>Cầm cố Chứng chỉ tiền gửi:</w:t>
      </w:r>
      <w:r w:rsidR="00D128C2" w:rsidRPr="00DD7683">
        <w:rPr>
          <w:rFonts w:ascii="Times New Roman" w:hAnsi="Times New Roman" w:cs="Times New Roman"/>
          <w:b/>
          <w:sz w:val="26"/>
          <w:szCs w:val="26"/>
        </w:rPr>
        <w:t xml:space="preserve"> </w:t>
      </w:r>
      <w:r w:rsidR="007925E8" w:rsidRPr="00DD7683">
        <w:rPr>
          <w:rFonts w:ascii="Times New Roman" w:hAnsi="Times New Roman"/>
          <w:sz w:val="26"/>
          <w:szCs w:val="26"/>
        </w:rPr>
        <w:t>Trong trường hợp cần vốn khẩn cấ</w:t>
      </w:r>
      <w:r w:rsidR="005D6DC7" w:rsidRPr="00DD7683">
        <w:rPr>
          <w:rFonts w:ascii="Times New Roman" w:hAnsi="Times New Roman"/>
          <w:sz w:val="26"/>
          <w:szCs w:val="26"/>
        </w:rPr>
        <w:t>p, khách hàng</w:t>
      </w:r>
      <w:r w:rsidR="007925E8" w:rsidRPr="00DD7683">
        <w:rPr>
          <w:rFonts w:ascii="Times New Roman" w:hAnsi="Times New Roman"/>
          <w:sz w:val="26"/>
          <w:szCs w:val="26"/>
        </w:rPr>
        <w:t xml:space="preserve"> có thể cầm cố CCTG tại Nam A Bank</w:t>
      </w:r>
      <w:r w:rsidR="00AF0987" w:rsidRPr="00DD7683">
        <w:rPr>
          <w:rFonts w:ascii="Times New Roman" w:hAnsi="Times New Roman"/>
          <w:sz w:val="26"/>
          <w:szCs w:val="26"/>
        </w:rPr>
        <w:t xml:space="preserve"> để vay vốn</w:t>
      </w:r>
      <w:r w:rsidR="007925E8" w:rsidRPr="00DD7683">
        <w:rPr>
          <w:rFonts w:ascii="Times New Roman" w:hAnsi="Times New Roman"/>
          <w:sz w:val="26"/>
          <w:szCs w:val="26"/>
        </w:rPr>
        <w:t xml:space="preserve"> theo quy định của Nam A Bank trong từng thời kỳ.</w:t>
      </w:r>
    </w:p>
    <w:p w14:paraId="2B339012" w14:textId="77777777" w:rsidR="007925E8" w:rsidRPr="00DD7683" w:rsidRDefault="00D3020E" w:rsidP="00295239">
      <w:pPr>
        <w:pStyle w:val="ListParagraph"/>
        <w:spacing w:line="360" w:lineRule="auto"/>
        <w:ind w:left="1134"/>
        <w:contextualSpacing w:val="0"/>
        <w:rPr>
          <w:rFonts w:ascii="Times New Roman" w:hAnsi="Times New Roman"/>
          <w:sz w:val="26"/>
          <w:szCs w:val="26"/>
        </w:rPr>
      </w:pPr>
      <w:r w:rsidRPr="00DD7683">
        <w:rPr>
          <w:rFonts w:ascii="Times New Roman" w:hAnsi="Times New Roman"/>
          <w:sz w:val="26"/>
          <w:szCs w:val="26"/>
        </w:rPr>
        <w:t>Lãi suất</w:t>
      </w:r>
      <w:r w:rsidR="00AF0987" w:rsidRPr="00DD7683">
        <w:rPr>
          <w:rFonts w:ascii="Times New Roman" w:hAnsi="Times New Roman"/>
          <w:sz w:val="26"/>
          <w:szCs w:val="26"/>
        </w:rPr>
        <w:t xml:space="preserve"> cho</w:t>
      </w:r>
      <w:r w:rsidRPr="00DD7683">
        <w:rPr>
          <w:rFonts w:ascii="Times New Roman" w:hAnsi="Times New Roman"/>
          <w:sz w:val="26"/>
          <w:szCs w:val="26"/>
        </w:rPr>
        <w:t xml:space="preserve"> vay </w:t>
      </w:r>
      <w:r w:rsidR="00AF0987" w:rsidRPr="00DD7683">
        <w:rPr>
          <w:rFonts w:ascii="Times New Roman" w:hAnsi="Times New Roman"/>
          <w:sz w:val="26"/>
          <w:szCs w:val="26"/>
        </w:rPr>
        <w:t>cầm cố CCTG</w:t>
      </w:r>
      <w:r w:rsidRPr="00DD7683">
        <w:rPr>
          <w:rFonts w:ascii="Times New Roman" w:hAnsi="Times New Roman"/>
          <w:sz w:val="26"/>
          <w:szCs w:val="26"/>
        </w:rPr>
        <w:t xml:space="preserve"> bằng (=)</w:t>
      </w:r>
      <w:r w:rsidR="001F1EAC" w:rsidRPr="00DD7683">
        <w:rPr>
          <w:rFonts w:ascii="Times New Roman" w:hAnsi="Times New Roman"/>
          <w:sz w:val="26"/>
          <w:szCs w:val="26"/>
        </w:rPr>
        <w:t xml:space="preserve"> Lãi suất của CCTG {bao gồm cả việc sẽ được điều chỉnh tương ứng theo lãi suất của CCTG khi đến kỳ điều chỉnh (nếu có)}.</w:t>
      </w:r>
    </w:p>
    <w:p w14:paraId="742ACBAB" w14:textId="77777777" w:rsidR="005C2CCE" w:rsidRPr="00DD7683" w:rsidRDefault="005C2CCE" w:rsidP="00295239">
      <w:pPr>
        <w:pStyle w:val="ListParagraph"/>
        <w:spacing w:line="360" w:lineRule="auto"/>
        <w:ind w:left="1134"/>
        <w:contextualSpacing w:val="0"/>
        <w:rPr>
          <w:rFonts w:ascii="Times New Roman" w:hAnsi="Times New Roman"/>
          <w:i/>
          <w:sz w:val="26"/>
          <w:szCs w:val="26"/>
        </w:rPr>
      </w:pPr>
      <w:r w:rsidRPr="00DD7683">
        <w:rPr>
          <w:rFonts w:ascii="Times New Roman" w:hAnsi="Times New Roman"/>
          <w:i/>
          <w:sz w:val="26"/>
          <w:szCs w:val="26"/>
          <w:u w:val="single"/>
        </w:rPr>
        <w:t>Ví dụ</w:t>
      </w:r>
      <w:r w:rsidRPr="00DD7683">
        <w:rPr>
          <w:rFonts w:ascii="Times New Roman" w:hAnsi="Times New Roman"/>
          <w:i/>
          <w:sz w:val="26"/>
          <w:szCs w:val="26"/>
        </w:rPr>
        <w:t>: KH mua CCTG được 7 tháng và phát sinh nhu cầu vay cầm cố CCTG, khi đó:</w:t>
      </w:r>
    </w:p>
    <w:p w14:paraId="28D45AC1" w14:textId="77777777" w:rsidR="005C2CCE" w:rsidRPr="00DD7683" w:rsidRDefault="005C2CCE" w:rsidP="00295239">
      <w:pPr>
        <w:pStyle w:val="ListParagraph"/>
        <w:numPr>
          <w:ilvl w:val="0"/>
          <w:numId w:val="22"/>
        </w:numPr>
        <w:tabs>
          <w:tab w:val="left" w:pos="1800"/>
        </w:tabs>
        <w:spacing w:line="360" w:lineRule="auto"/>
        <w:ind w:left="1800"/>
        <w:contextualSpacing w:val="0"/>
        <w:rPr>
          <w:rFonts w:ascii="Times New Roman" w:hAnsi="Times New Roman" w:cs="Times New Roman"/>
          <w:i/>
          <w:sz w:val="26"/>
          <w:szCs w:val="26"/>
        </w:rPr>
      </w:pPr>
      <w:r w:rsidRPr="00DD7683">
        <w:rPr>
          <w:rFonts w:ascii="Times New Roman" w:hAnsi="Times New Roman" w:cs="Times New Roman"/>
          <w:i/>
          <w:sz w:val="26"/>
          <w:szCs w:val="26"/>
        </w:rPr>
        <w:t xml:space="preserve">Lãi suất </w:t>
      </w:r>
      <w:r w:rsidR="0041534A" w:rsidRPr="00DD7683">
        <w:rPr>
          <w:rFonts w:ascii="Times New Roman" w:hAnsi="Times New Roman" w:cs="Times New Roman"/>
          <w:i/>
          <w:sz w:val="26"/>
          <w:szCs w:val="26"/>
        </w:rPr>
        <w:t>áp dụng cho khoản vay</w:t>
      </w:r>
      <w:r w:rsidRPr="00DD7683">
        <w:rPr>
          <w:rFonts w:ascii="Times New Roman" w:hAnsi="Times New Roman" w:cs="Times New Roman"/>
          <w:i/>
          <w:sz w:val="26"/>
          <w:szCs w:val="26"/>
        </w:rPr>
        <w:t xml:space="preserve"> </w:t>
      </w:r>
      <w:r w:rsidR="007B5318" w:rsidRPr="00DD7683">
        <w:rPr>
          <w:rFonts w:ascii="Times New Roman" w:hAnsi="Times New Roman" w:cs="Times New Roman"/>
          <w:i/>
          <w:sz w:val="26"/>
          <w:szCs w:val="26"/>
        </w:rPr>
        <w:t xml:space="preserve">(tại thời điêm giải ngân cho đến ngày cuối cùng của năm đầu tiên của CCTG) </w:t>
      </w:r>
      <w:r w:rsidRPr="00DD7683">
        <w:rPr>
          <w:rFonts w:ascii="Times New Roman" w:hAnsi="Times New Roman" w:cs="Times New Roman"/>
          <w:i/>
          <w:sz w:val="26"/>
          <w:szCs w:val="26"/>
        </w:rPr>
        <w:t>bằng (=) lãi suất của CCTG ở năm đầu tiên là 8,2%/năm.</w:t>
      </w:r>
    </w:p>
    <w:p w14:paraId="75AA6CDC" w14:textId="77777777" w:rsidR="005C2CCE" w:rsidRPr="00DD7683" w:rsidRDefault="005C2CCE" w:rsidP="00295239">
      <w:pPr>
        <w:pStyle w:val="ListParagraph"/>
        <w:numPr>
          <w:ilvl w:val="0"/>
          <w:numId w:val="22"/>
        </w:numPr>
        <w:tabs>
          <w:tab w:val="left" w:pos="1800"/>
        </w:tabs>
        <w:spacing w:line="360" w:lineRule="auto"/>
        <w:ind w:left="1800"/>
        <w:contextualSpacing w:val="0"/>
        <w:rPr>
          <w:rFonts w:ascii="Times New Roman" w:hAnsi="Times New Roman" w:cs="Times New Roman"/>
          <w:i/>
          <w:sz w:val="26"/>
          <w:szCs w:val="26"/>
        </w:rPr>
      </w:pPr>
      <w:r w:rsidRPr="00DD7683">
        <w:rPr>
          <w:rFonts w:ascii="Times New Roman" w:hAnsi="Times New Roman" w:cs="Times New Roman"/>
          <w:i/>
          <w:sz w:val="26"/>
          <w:szCs w:val="26"/>
        </w:rPr>
        <w:t>Đến ngày đầu tiên của năm thứ</w:t>
      </w:r>
      <w:r w:rsidR="0041534A" w:rsidRPr="00DD7683">
        <w:rPr>
          <w:rFonts w:ascii="Times New Roman" w:hAnsi="Times New Roman" w:cs="Times New Roman"/>
          <w:i/>
          <w:sz w:val="26"/>
          <w:szCs w:val="26"/>
        </w:rPr>
        <w:t xml:space="preserve"> 2 (giả thiết</w:t>
      </w:r>
      <w:r w:rsidR="00000D35" w:rsidRPr="00DD7683">
        <w:rPr>
          <w:rFonts w:ascii="Times New Roman" w:hAnsi="Times New Roman" w:cs="Times New Roman"/>
          <w:i/>
          <w:sz w:val="26"/>
          <w:szCs w:val="26"/>
        </w:rPr>
        <w:t xml:space="preserve"> </w:t>
      </w:r>
      <w:r w:rsidRPr="00DD7683">
        <w:rPr>
          <w:rFonts w:ascii="Times New Roman" w:hAnsi="Times New Roman" w:cs="Times New Roman"/>
          <w:i/>
          <w:sz w:val="26"/>
          <w:szCs w:val="26"/>
        </w:rPr>
        <w:t xml:space="preserve">lãi suất </w:t>
      </w:r>
      <w:r w:rsidR="0041534A" w:rsidRPr="00DD7683">
        <w:rPr>
          <w:rFonts w:ascii="Times New Roman" w:hAnsi="Times New Roman" w:cs="Times New Roman"/>
          <w:i/>
          <w:sz w:val="26"/>
          <w:szCs w:val="26"/>
        </w:rPr>
        <w:t xml:space="preserve">năm thứ 2 </w:t>
      </w:r>
      <w:r w:rsidRPr="00DD7683">
        <w:rPr>
          <w:rFonts w:ascii="Times New Roman" w:hAnsi="Times New Roman" w:cs="Times New Roman"/>
          <w:i/>
          <w:sz w:val="26"/>
          <w:szCs w:val="26"/>
        </w:rPr>
        <w:t>của CCTG là 8,3%/năm</w:t>
      </w:r>
      <w:r w:rsidR="0041534A" w:rsidRPr="00DD7683">
        <w:rPr>
          <w:rFonts w:ascii="Times New Roman" w:hAnsi="Times New Roman" w:cs="Times New Roman"/>
          <w:i/>
          <w:sz w:val="26"/>
          <w:szCs w:val="26"/>
        </w:rPr>
        <w:t xml:space="preserve"> và khách hàng vẫn còn khoản vay tại Nam A Bank)</w:t>
      </w:r>
      <w:r w:rsidRPr="00DD7683">
        <w:rPr>
          <w:rFonts w:ascii="Times New Roman" w:hAnsi="Times New Roman" w:cs="Times New Roman"/>
          <w:i/>
          <w:sz w:val="26"/>
          <w:szCs w:val="26"/>
        </w:rPr>
        <w:t xml:space="preserve"> =&gt; </w:t>
      </w:r>
      <w:r w:rsidR="00000D35" w:rsidRPr="00DD7683">
        <w:rPr>
          <w:rFonts w:ascii="Times New Roman" w:hAnsi="Times New Roman" w:cs="Times New Roman"/>
          <w:i/>
          <w:sz w:val="26"/>
          <w:szCs w:val="26"/>
        </w:rPr>
        <w:t xml:space="preserve">cùng ngày này phải </w:t>
      </w:r>
      <w:r w:rsidRPr="00DD7683">
        <w:rPr>
          <w:rFonts w:ascii="Times New Roman" w:hAnsi="Times New Roman" w:cs="Times New Roman"/>
          <w:i/>
          <w:sz w:val="26"/>
          <w:szCs w:val="26"/>
        </w:rPr>
        <w:t>thực hiện điều chỉnh lãi suất vay cầm cố của KH tương ứng là 8,3%/năm</w:t>
      </w:r>
      <w:r w:rsidR="00000D35" w:rsidRPr="00DD7683">
        <w:rPr>
          <w:rFonts w:ascii="Times New Roman" w:hAnsi="Times New Roman" w:cs="Times New Roman"/>
          <w:i/>
          <w:sz w:val="26"/>
          <w:szCs w:val="26"/>
        </w:rPr>
        <w:t>.</w:t>
      </w:r>
    </w:p>
    <w:p w14:paraId="261F3074" w14:textId="77777777" w:rsidR="00295239" w:rsidRPr="00DD7683" w:rsidRDefault="000F6628" w:rsidP="00CD7CD5">
      <w:pPr>
        <w:pStyle w:val="ListParagraph"/>
        <w:numPr>
          <w:ilvl w:val="0"/>
          <w:numId w:val="6"/>
        </w:numPr>
        <w:spacing w:line="360" w:lineRule="auto"/>
        <w:ind w:left="1134"/>
        <w:contextualSpacing w:val="0"/>
        <w:rPr>
          <w:rFonts w:ascii="Times New Roman" w:hAnsi="Times New Roman" w:cs="Times New Roman"/>
          <w:b/>
          <w:sz w:val="26"/>
          <w:szCs w:val="26"/>
        </w:rPr>
      </w:pPr>
      <w:r w:rsidRPr="00DD7683">
        <w:rPr>
          <w:rFonts w:ascii="Times New Roman" w:hAnsi="Times New Roman" w:cs="Times New Roman"/>
          <w:b/>
          <w:sz w:val="26"/>
          <w:szCs w:val="26"/>
        </w:rPr>
        <w:t>Chiết khấu, tái chiết khấu:</w:t>
      </w:r>
      <w:r w:rsidR="007B5318" w:rsidRPr="00DD7683">
        <w:rPr>
          <w:rFonts w:ascii="Times New Roman" w:hAnsi="Times New Roman" w:cs="Times New Roman"/>
          <w:b/>
          <w:sz w:val="26"/>
          <w:szCs w:val="26"/>
        </w:rPr>
        <w:t xml:space="preserve"> </w:t>
      </w:r>
      <w:r w:rsidR="00E439E9" w:rsidRPr="00DD7683">
        <w:rPr>
          <w:rFonts w:ascii="Times New Roman" w:hAnsi="Times New Roman"/>
          <w:sz w:val="26"/>
          <w:szCs w:val="26"/>
        </w:rPr>
        <w:t>CCTG được chiết khấu, tái chiết khấu theo quy định hiện hành của pháp luật về chiết khấu và tái chiết khấu giấy tờ có giá.</w:t>
      </w:r>
    </w:p>
    <w:p w14:paraId="1592A7C9" w14:textId="77777777" w:rsidR="003777EB" w:rsidRPr="00DD7683" w:rsidRDefault="000F6628" w:rsidP="00295239">
      <w:pPr>
        <w:pStyle w:val="ListParagraph"/>
        <w:numPr>
          <w:ilvl w:val="0"/>
          <w:numId w:val="6"/>
        </w:numPr>
        <w:spacing w:line="360" w:lineRule="auto"/>
        <w:ind w:left="1134"/>
        <w:contextualSpacing w:val="0"/>
        <w:rPr>
          <w:rFonts w:ascii="Times New Roman" w:hAnsi="Times New Roman" w:cs="Times New Roman"/>
          <w:b/>
          <w:sz w:val="26"/>
          <w:szCs w:val="26"/>
        </w:rPr>
      </w:pPr>
      <w:r w:rsidRPr="00DD7683">
        <w:rPr>
          <w:rFonts w:ascii="Times New Roman" w:hAnsi="Times New Roman" w:cs="Times New Roman"/>
          <w:b/>
          <w:sz w:val="26"/>
          <w:szCs w:val="26"/>
        </w:rPr>
        <w:t>Chuyển quyền sở hữu:</w:t>
      </w:r>
    </w:p>
    <w:p w14:paraId="363B9519" w14:textId="77777777" w:rsidR="00E9452B" w:rsidRPr="00DD7683" w:rsidRDefault="001F1EAC" w:rsidP="00EB750C">
      <w:pPr>
        <w:pStyle w:val="ListParagraph"/>
        <w:numPr>
          <w:ilvl w:val="0"/>
          <w:numId w:val="4"/>
        </w:numPr>
        <w:spacing w:before="60" w:after="60" w:line="360" w:lineRule="auto"/>
        <w:ind w:left="1418" w:hanging="283"/>
        <w:contextualSpacing w:val="0"/>
        <w:rPr>
          <w:rFonts w:ascii="Times New Roman" w:hAnsi="Times New Roman" w:cs="Times New Roman"/>
          <w:b/>
          <w:sz w:val="26"/>
          <w:szCs w:val="26"/>
        </w:rPr>
      </w:pPr>
      <w:r w:rsidRPr="00DD7683">
        <w:rPr>
          <w:rFonts w:ascii="Times New Roman" w:hAnsi="Times New Roman"/>
          <w:sz w:val="26"/>
          <w:szCs w:val="26"/>
        </w:rPr>
        <w:t xml:space="preserve">Chủ sở hữu CCTG được chuyển quyền sở hữu dưới các hình thức mua, bán, cho, tặng, trao đổi hoặc thừa kế toàn bộ giá trị của CCTG (không được chuyển từng phần). Khi có yêu cầu chuyển quyền </w:t>
      </w:r>
      <w:r w:rsidR="00AF0987" w:rsidRPr="00DD7683">
        <w:rPr>
          <w:rFonts w:ascii="Times New Roman" w:hAnsi="Times New Roman"/>
          <w:sz w:val="26"/>
          <w:szCs w:val="26"/>
        </w:rPr>
        <w:t xml:space="preserve">sở hữu </w:t>
      </w:r>
      <w:r w:rsidRPr="00DD7683">
        <w:rPr>
          <w:rFonts w:ascii="Times New Roman" w:hAnsi="Times New Roman"/>
          <w:sz w:val="26"/>
          <w:szCs w:val="26"/>
        </w:rPr>
        <w:t>CCTG, chủ sở hữu CCTG và người được chuyển quyền</w:t>
      </w:r>
      <w:r w:rsidR="00AF0987" w:rsidRPr="00DD7683">
        <w:rPr>
          <w:rFonts w:ascii="Times New Roman" w:hAnsi="Times New Roman"/>
          <w:sz w:val="26"/>
          <w:szCs w:val="26"/>
        </w:rPr>
        <w:t xml:space="preserve"> sở hữu CCTG</w:t>
      </w:r>
      <w:r w:rsidRPr="00DD7683">
        <w:rPr>
          <w:rFonts w:ascii="Times New Roman" w:hAnsi="Times New Roman"/>
          <w:sz w:val="26"/>
          <w:szCs w:val="26"/>
        </w:rPr>
        <w:t xml:space="preserve"> đến nơi phát hành để làm thủ tục chuyển quyền</w:t>
      </w:r>
      <w:r w:rsidR="00AF0987" w:rsidRPr="00DD7683">
        <w:rPr>
          <w:rFonts w:ascii="Times New Roman" w:hAnsi="Times New Roman"/>
          <w:sz w:val="26"/>
          <w:szCs w:val="26"/>
        </w:rPr>
        <w:t xml:space="preserve"> sở hữu CCTG.</w:t>
      </w:r>
    </w:p>
    <w:p w14:paraId="26D3BA13" w14:textId="77777777" w:rsidR="00E9452B" w:rsidRPr="00DD7683" w:rsidRDefault="001F1EAC" w:rsidP="00EB750C">
      <w:pPr>
        <w:pStyle w:val="ListParagraph"/>
        <w:numPr>
          <w:ilvl w:val="0"/>
          <w:numId w:val="4"/>
        </w:numPr>
        <w:spacing w:before="60" w:after="60" w:line="360" w:lineRule="auto"/>
        <w:ind w:left="1418" w:hanging="283"/>
        <w:contextualSpacing w:val="0"/>
        <w:rPr>
          <w:rFonts w:ascii="Times New Roman" w:hAnsi="Times New Roman" w:cs="Times New Roman"/>
          <w:b/>
          <w:sz w:val="26"/>
          <w:szCs w:val="26"/>
        </w:rPr>
      </w:pPr>
      <w:r w:rsidRPr="00DD7683">
        <w:rPr>
          <w:rFonts w:ascii="Times New Roman" w:hAnsi="Times New Roman"/>
          <w:sz w:val="26"/>
          <w:szCs w:val="26"/>
        </w:rPr>
        <w:t>Nam A Bank có quyền</w:t>
      </w:r>
      <w:r w:rsidRPr="00DD7683">
        <w:rPr>
          <w:rFonts w:ascii="Times New Roman" w:hAnsi="Times New Roman"/>
          <w:b/>
          <w:sz w:val="26"/>
          <w:szCs w:val="26"/>
        </w:rPr>
        <w:t xml:space="preserve"> mua lại </w:t>
      </w:r>
      <w:r w:rsidRPr="00DD7683">
        <w:rPr>
          <w:rFonts w:ascii="Times New Roman" w:hAnsi="Times New Roman"/>
          <w:sz w:val="26"/>
          <w:szCs w:val="26"/>
        </w:rPr>
        <w:t>CCTG, trong trường hợp này ngoài mệnh giá CCTG thì KH sẽ được nhận lãi suất mua lại quy định như sau</w:t>
      </w:r>
      <w:r w:rsidR="00E9452B" w:rsidRPr="00DD7683">
        <w:rPr>
          <w:rFonts w:ascii="Times New Roman" w:hAnsi="Times New Roman"/>
          <w:sz w:val="26"/>
          <w:szCs w:val="26"/>
        </w:rPr>
        <w:t>:</w:t>
      </w:r>
    </w:p>
    <w:p w14:paraId="23962426" w14:textId="77777777" w:rsidR="0023060F" w:rsidRPr="00DD7683" w:rsidRDefault="001F1EAC" w:rsidP="00EB750C">
      <w:pPr>
        <w:pStyle w:val="ListParagraph"/>
        <w:numPr>
          <w:ilvl w:val="0"/>
          <w:numId w:val="8"/>
        </w:numPr>
        <w:spacing w:before="60" w:after="60" w:line="360" w:lineRule="auto"/>
        <w:ind w:left="1985" w:hanging="425"/>
        <w:contextualSpacing w:val="0"/>
        <w:rPr>
          <w:rFonts w:ascii="Times New Roman" w:hAnsi="Times New Roman"/>
          <w:sz w:val="26"/>
          <w:szCs w:val="26"/>
        </w:rPr>
      </w:pPr>
      <w:r w:rsidRPr="00DD7683">
        <w:rPr>
          <w:rFonts w:ascii="Times New Roman" w:hAnsi="Times New Roman"/>
          <w:sz w:val="26"/>
          <w:szCs w:val="26"/>
        </w:rPr>
        <w:t xml:space="preserve">Đối với phần thời gian KH nắm giữ CCTG tròn kỳ </w:t>
      </w:r>
      <w:r w:rsidR="008A2B78" w:rsidRPr="00DD7683">
        <w:rPr>
          <w:rFonts w:ascii="Times New Roman" w:hAnsi="Times New Roman"/>
          <w:sz w:val="26"/>
          <w:szCs w:val="26"/>
        </w:rPr>
        <w:t xml:space="preserve">(theo năm): </w:t>
      </w:r>
      <w:r w:rsidRPr="00DD7683">
        <w:rPr>
          <w:rFonts w:ascii="Times New Roman" w:hAnsi="Times New Roman"/>
          <w:sz w:val="26"/>
          <w:szCs w:val="26"/>
        </w:rPr>
        <w:t>lãi suất KH được hưởng chính là lãi suất tròn kỳ dùng để tính toán tiền lãi định kỳ mà KH đã nhận</w:t>
      </w:r>
      <w:r w:rsidR="0091799C" w:rsidRPr="00DD7683">
        <w:rPr>
          <w:rFonts w:ascii="Times New Roman" w:hAnsi="Times New Roman"/>
          <w:sz w:val="26"/>
          <w:szCs w:val="26"/>
        </w:rPr>
        <w:t xml:space="preserve"> hàng năm</w:t>
      </w:r>
      <w:r w:rsidRPr="00DD7683">
        <w:rPr>
          <w:rFonts w:ascii="Times New Roman" w:hAnsi="Times New Roman"/>
          <w:sz w:val="26"/>
          <w:szCs w:val="26"/>
        </w:rPr>
        <w:t>.</w:t>
      </w:r>
    </w:p>
    <w:p w14:paraId="51F596F4" w14:textId="77777777" w:rsidR="0023060F" w:rsidRPr="00DD7683" w:rsidRDefault="001F1EAC" w:rsidP="00EB750C">
      <w:pPr>
        <w:pStyle w:val="ListParagraph"/>
        <w:numPr>
          <w:ilvl w:val="0"/>
          <w:numId w:val="8"/>
        </w:numPr>
        <w:spacing w:before="60" w:after="60" w:line="360" w:lineRule="auto"/>
        <w:ind w:left="1985" w:hanging="425"/>
        <w:contextualSpacing w:val="0"/>
        <w:rPr>
          <w:rFonts w:ascii="Times New Roman" w:hAnsi="Times New Roman"/>
          <w:sz w:val="26"/>
          <w:szCs w:val="26"/>
        </w:rPr>
      </w:pPr>
      <w:r w:rsidRPr="00DD7683">
        <w:rPr>
          <w:rFonts w:ascii="Times New Roman" w:hAnsi="Times New Roman"/>
          <w:sz w:val="26"/>
          <w:szCs w:val="26"/>
        </w:rPr>
        <w:t>Đối với phần thời gian KH nắm giữ CCTG không tròn kỳ</w:t>
      </w:r>
      <w:r w:rsidR="008A2B78" w:rsidRPr="00DD7683">
        <w:rPr>
          <w:rFonts w:ascii="Times New Roman" w:hAnsi="Times New Roman"/>
          <w:sz w:val="26"/>
          <w:szCs w:val="26"/>
        </w:rPr>
        <w:t xml:space="preserve"> (theo năm):</w:t>
      </w:r>
    </w:p>
    <w:p w14:paraId="55ACDD9D" w14:textId="77777777" w:rsidR="0023060F" w:rsidRPr="00DD7683" w:rsidRDefault="001F1EAC" w:rsidP="00EB750C">
      <w:pPr>
        <w:pStyle w:val="ListParagraph"/>
        <w:numPr>
          <w:ilvl w:val="0"/>
          <w:numId w:val="18"/>
        </w:numPr>
        <w:tabs>
          <w:tab w:val="left" w:pos="2430"/>
        </w:tabs>
        <w:spacing w:before="60" w:after="60" w:line="360" w:lineRule="auto"/>
        <w:ind w:left="2433" w:hanging="446"/>
        <w:contextualSpacing w:val="0"/>
        <w:rPr>
          <w:rFonts w:ascii="Times New Roman" w:hAnsi="Times New Roman"/>
          <w:sz w:val="26"/>
          <w:szCs w:val="26"/>
        </w:rPr>
      </w:pPr>
      <w:r w:rsidRPr="00DD7683">
        <w:rPr>
          <w:rFonts w:ascii="Times New Roman" w:hAnsi="Times New Roman"/>
          <w:sz w:val="26"/>
          <w:szCs w:val="26"/>
        </w:rPr>
        <w:t>Trường hợp thời gian nắm giữ dưới 1 tháng: lãi suất KH được hưởng là lãi suất không kỳ hạn theo biểu lãi suất tiết kiệm thông thường</w:t>
      </w:r>
      <w:r w:rsidR="0091799C" w:rsidRPr="00DD7683">
        <w:rPr>
          <w:rFonts w:ascii="Times New Roman" w:hAnsi="Times New Roman"/>
          <w:sz w:val="26"/>
          <w:szCs w:val="26"/>
        </w:rPr>
        <w:t xml:space="preserve"> </w:t>
      </w:r>
      <w:r w:rsidRPr="00DD7683">
        <w:rPr>
          <w:rFonts w:ascii="Times New Roman" w:hAnsi="Times New Roman"/>
          <w:sz w:val="26"/>
          <w:szCs w:val="26"/>
        </w:rPr>
        <w:t>của Nam A Bank</w:t>
      </w:r>
      <w:r w:rsidR="0023060F" w:rsidRPr="00DD7683">
        <w:rPr>
          <w:rFonts w:ascii="Times New Roman" w:hAnsi="Times New Roman"/>
          <w:sz w:val="26"/>
          <w:szCs w:val="26"/>
        </w:rPr>
        <w:t>.</w:t>
      </w:r>
    </w:p>
    <w:p w14:paraId="63BEBB1B" w14:textId="77777777" w:rsidR="00E9452B" w:rsidRPr="00DD7683" w:rsidRDefault="005C2CCE" w:rsidP="00EB750C">
      <w:pPr>
        <w:pStyle w:val="ListParagraph"/>
        <w:numPr>
          <w:ilvl w:val="0"/>
          <w:numId w:val="18"/>
        </w:numPr>
        <w:tabs>
          <w:tab w:val="left" w:pos="2430"/>
        </w:tabs>
        <w:spacing w:before="60" w:after="60" w:line="360" w:lineRule="auto"/>
        <w:ind w:left="2433" w:hanging="446"/>
        <w:contextualSpacing w:val="0"/>
        <w:rPr>
          <w:rFonts w:ascii="Times New Roman" w:hAnsi="Times New Roman" w:cs="Times New Roman"/>
          <w:sz w:val="26"/>
          <w:szCs w:val="26"/>
        </w:rPr>
      </w:pPr>
      <w:r w:rsidRPr="00DD7683">
        <w:rPr>
          <w:rFonts w:ascii="Times New Roman" w:hAnsi="Times New Roman"/>
          <w:sz w:val="26"/>
          <w:szCs w:val="26"/>
        </w:rPr>
        <w:lastRenderedPageBreak/>
        <w:t xml:space="preserve">Trường hợp thời gian nắm giữ từ 1 tháng trở lên: lãi suất KH được hưởng là lãi suất </w:t>
      </w:r>
      <w:r w:rsidR="00EC385C" w:rsidRPr="00DD7683">
        <w:rPr>
          <w:rFonts w:ascii="Times New Roman" w:hAnsi="Times New Roman"/>
          <w:sz w:val="26"/>
          <w:szCs w:val="26"/>
        </w:rPr>
        <w:t>của</w:t>
      </w:r>
      <w:r w:rsidRPr="00DD7683">
        <w:rPr>
          <w:rFonts w:ascii="Times New Roman" w:hAnsi="Times New Roman"/>
          <w:sz w:val="26"/>
          <w:szCs w:val="26"/>
        </w:rPr>
        <w:t xml:space="preserve"> kỳ hạn tháng tương ứng liền kề trước đó theo biểu lãi suất tiết kiệm thông thường </w:t>
      </w:r>
      <w:r w:rsidR="00573617" w:rsidRPr="00DD7683">
        <w:rPr>
          <w:rFonts w:ascii="Times New Roman" w:hAnsi="Times New Roman"/>
          <w:sz w:val="26"/>
          <w:szCs w:val="26"/>
        </w:rPr>
        <w:t xml:space="preserve">hình thức </w:t>
      </w:r>
      <w:r w:rsidRPr="00DD7683">
        <w:rPr>
          <w:rFonts w:ascii="Times New Roman" w:hAnsi="Times New Roman"/>
          <w:sz w:val="26"/>
          <w:szCs w:val="26"/>
        </w:rPr>
        <w:t>lãnh lãi cuối kỳ của Nam A Bank</w:t>
      </w:r>
      <w:r w:rsidR="00573617" w:rsidRPr="00DD7683">
        <w:rPr>
          <w:rFonts w:ascii="Times New Roman" w:hAnsi="Times New Roman"/>
          <w:sz w:val="26"/>
          <w:szCs w:val="26"/>
        </w:rPr>
        <w:t xml:space="preserve"> hiệu lực tại </w:t>
      </w:r>
      <w:r w:rsidR="00EC385C" w:rsidRPr="00DD7683">
        <w:rPr>
          <w:rFonts w:ascii="Times New Roman" w:hAnsi="Times New Roman"/>
          <w:sz w:val="26"/>
          <w:szCs w:val="26"/>
        </w:rPr>
        <w:t>thời điểm ngày đầu tiên của kỳ tính lãi này</w:t>
      </w:r>
      <w:r w:rsidR="0023060F" w:rsidRPr="00DD7683">
        <w:rPr>
          <w:rFonts w:ascii="Times New Roman" w:hAnsi="Times New Roman"/>
          <w:sz w:val="26"/>
          <w:szCs w:val="26"/>
        </w:rPr>
        <w:t>.</w:t>
      </w:r>
    </w:p>
    <w:p w14:paraId="271CEA4E" w14:textId="77777777" w:rsidR="00000D35" w:rsidRPr="00DD7683" w:rsidRDefault="00000D35" w:rsidP="00EB750C">
      <w:pPr>
        <w:tabs>
          <w:tab w:val="left" w:pos="1980"/>
        </w:tabs>
        <w:spacing w:before="60" w:after="60" w:line="360" w:lineRule="auto"/>
        <w:ind w:left="1980" w:hanging="720"/>
        <w:rPr>
          <w:rFonts w:ascii="Times New Roman" w:hAnsi="Times New Roman" w:cs="Times New Roman"/>
          <w:i/>
          <w:sz w:val="26"/>
          <w:szCs w:val="26"/>
        </w:rPr>
      </w:pPr>
      <w:r w:rsidRPr="00DD7683">
        <w:rPr>
          <w:rFonts w:ascii="Times New Roman" w:hAnsi="Times New Roman" w:cs="Times New Roman"/>
          <w:i/>
          <w:sz w:val="26"/>
          <w:szCs w:val="26"/>
          <w:u w:val="single"/>
        </w:rPr>
        <w:t>Ví dụ</w:t>
      </w:r>
      <w:r w:rsidRPr="00DD7683">
        <w:rPr>
          <w:rFonts w:ascii="Times New Roman" w:hAnsi="Times New Roman" w:cs="Times New Roman"/>
          <w:i/>
          <w:sz w:val="26"/>
          <w:szCs w:val="26"/>
        </w:rPr>
        <w:t>:</w:t>
      </w:r>
      <w:r w:rsidRPr="00DD7683">
        <w:rPr>
          <w:rFonts w:ascii="Times New Roman" w:hAnsi="Times New Roman" w:cs="Times New Roman"/>
          <w:i/>
          <w:sz w:val="26"/>
          <w:szCs w:val="26"/>
        </w:rPr>
        <w:tab/>
      </w:r>
      <w:r w:rsidR="00684A4D" w:rsidRPr="00DD7683">
        <w:rPr>
          <w:rFonts w:ascii="Times New Roman" w:hAnsi="Times New Roman" w:cs="Times New Roman"/>
          <w:i/>
          <w:sz w:val="26"/>
          <w:szCs w:val="26"/>
        </w:rPr>
        <w:t>Ngày 01/01/2017 Khách hàng A mua CCTG do Nam A Bank phát hành. Ngày 20/05/2020 Khách hàng A bán lại CCTG này cho Nam A Bank.</w:t>
      </w:r>
      <w:r w:rsidR="0091799C" w:rsidRPr="00DD7683">
        <w:rPr>
          <w:rFonts w:ascii="Times New Roman" w:hAnsi="Times New Roman" w:cs="Times New Roman"/>
          <w:i/>
          <w:sz w:val="26"/>
          <w:szCs w:val="26"/>
        </w:rPr>
        <w:t xml:space="preserve"> Giả thiết lãi suất tiền gửi tiết kiệm định kỳ 4 tháng lãnh lãi cuối kỳ hiệu lực ngày 01/01/2020 là 5.5%/năm.</w:t>
      </w:r>
      <w:r w:rsidR="00684A4D" w:rsidRPr="00DD7683">
        <w:rPr>
          <w:rFonts w:ascii="Times New Roman" w:hAnsi="Times New Roman" w:cs="Times New Roman"/>
          <w:i/>
          <w:sz w:val="26"/>
          <w:szCs w:val="26"/>
        </w:rPr>
        <w:t xml:space="preserve"> Như vậy:</w:t>
      </w:r>
    </w:p>
    <w:p w14:paraId="1B55709B" w14:textId="77777777" w:rsidR="00AD6CCF" w:rsidRPr="00DD7683" w:rsidRDefault="00AD6CCF" w:rsidP="00AD6CCF">
      <w:pPr>
        <w:pStyle w:val="ListParagraph"/>
        <w:numPr>
          <w:ilvl w:val="0"/>
          <w:numId w:val="30"/>
        </w:numPr>
        <w:tabs>
          <w:tab w:val="left" w:pos="2430"/>
        </w:tabs>
        <w:spacing w:after="60" w:line="360" w:lineRule="auto"/>
        <w:ind w:left="2410" w:hanging="425"/>
        <w:rPr>
          <w:rFonts w:ascii="Times New Roman" w:hAnsi="Times New Roman" w:cs="Times New Roman"/>
          <w:i/>
          <w:sz w:val="26"/>
          <w:szCs w:val="26"/>
        </w:rPr>
      </w:pPr>
      <w:r w:rsidRPr="00DD7683">
        <w:rPr>
          <w:rFonts w:ascii="Times New Roman" w:hAnsi="Times New Roman" w:cs="Times New Roman"/>
          <w:b/>
          <w:i/>
          <w:sz w:val="26"/>
          <w:szCs w:val="26"/>
        </w:rPr>
        <w:t>Thời gian KH nắm giữ CCTG</w:t>
      </w:r>
      <w:r w:rsidRPr="00DD7683">
        <w:rPr>
          <w:rFonts w:ascii="Times New Roman" w:hAnsi="Times New Roman" w:cs="Times New Roman"/>
          <w:i/>
          <w:sz w:val="26"/>
          <w:szCs w:val="26"/>
        </w:rPr>
        <w:t>: 3 năm 4 tháng 20 ngày. Trong đó:</w:t>
      </w:r>
    </w:p>
    <w:p w14:paraId="37CD9B9D" w14:textId="77777777" w:rsidR="00AD6CCF" w:rsidRPr="00DD7683"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DD7683">
        <w:rPr>
          <w:rFonts w:ascii="Times New Roman" w:hAnsi="Times New Roman" w:cs="Times New Roman"/>
          <w:i/>
          <w:sz w:val="26"/>
          <w:szCs w:val="26"/>
        </w:rPr>
        <w:t xml:space="preserve">KH đã nắm giữ CCTG tròn 3 kỳ (3 năm): KH được hưởng tiền lãi định kỳ của 3 kỳ. Theo quy định của CCTG, Nam A Bank đã chi trả tiền lãi cho KH hàng năm vào TKTT. </w:t>
      </w:r>
    </w:p>
    <w:p w14:paraId="65D79D71" w14:textId="77777777" w:rsidR="00AD6CCF" w:rsidRPr="00DD7683"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DD7683">
        <w:rPr>
          <w:rFonts w:ascii="Times New Roman" w:hAnsi="Times New Roman" w:cs="Times New Roman"/>
          <w:i/>
          <w:sz w:val="26"/>
          <w:szCs w:val="26"/>
        </w:rPr>
        <w:t xml:space="preserve">Phần thời gian không tròn kỳ là 4 tháng 20 ngày (thuộc trường hợp từ 1 tháng trở lên - mục 15.e): tiền lãi KH được hưởng sẽ được tính căn cứ trên lãi suất kỳ hạn tháng tương ứng liền kề trước đó (lãi suất tiết kiệm thông thường kỳ hạn 4 tháng lãnh lãi cuối kỳ của Nam A Bank hiệu lực tại ngày đầu tiên của kỳ tính lãi này). </w:t>
      </w:r>
    </w:p>
    <w:p w14:paraId="1BBFD5DD" w14:textId="77777777" w:rsidR="00AD6CCF" w:rsidRPr="00DD7683" w:rsidRDefault="00AD6CCF" w:rsidP="00AD6CCF">
      <w:pPr>
        <w:pStyle w:val="ListParagraph"/>
        <w:numPr>
          <w:ilvl w:val="0"/>
          <w:numId w:val="30"/>
        </w:numPr>
        <w:tabs>
          <w:tab w:val="left" w:pos="2430"/>
        </w:tabs>
        <w:spacing w:after="60" w:line="360" w:lineRule="auto"/>
        <w:ind w:left="2410" w:hanging="425"/>
        <w:rPr>
          <w:rFonts w:ascii="Times New Roman" w:hAnsi="Times New Roman" w:cs="Times New Roman"/>
          <w:i/>
          <w:sz w:val="26"/>
          <w:szCs w:val="26"/>
        </w:rPr>
      </w:pPr>
      <w:r w:rsidRPr="00DD7683">
        <w:rPr>
          <w:rFonts w:ascii="Times New Roman" w:hAnsi="Times New Roman" w:cs="Times New Roman"/>
          <w:b/>
          <w:i/>
          <w:sz w:val="26"/>
          <w:szCs w:val="26"/>
        </w:rPr>
        <w:t>Tổng số tiền KH nhận khi bán lại CCTG cho Nam A Bank vào ngày 20/05/2020</w:t>
      </w:r>
      <w:r w:rsidRPr="00DD7683">
        <w:rPr>
          <w:rFonts w:ascii="Times New Roman" w:hAnsi="Times New Roman" w:cs="Times New Roman"/>
          <w:i/>
          <w:sz w:val="26"/>
          <w:szCs w:val="26"/>
        </w:rPr>
        <w:t>:</w:t>
      </w:r>
    </w:p>
    <w:p w14:paraId="297C42A6" w14:textId="77777777" w:rsidR="00AD6CCF" w:rsidRPr="00DD7683"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DD7683">
        <w:rPr>
          <w:rFonts w:ascii="Times New Roman" w:hAnsi="Times New Roman" w:cs="Times New Roman"/>
          <w:i/>
          <w:sz w:val="26"/>
          <w:szCs w:val="26"/>
        </w:rPr>
        <w:t>Số tiền vốn gốc: bằng mệnh giá của CCTG.</w:t>
      </w:r>
    </w:p>
    <w:p w14:paraId="1F159919" w14:textId="77777777" w:rsidR="00AD6CCF" w:rsidRPr="00DD7683" w:rsidRDefault="00AD6CCF" w:rsidP="00AD6CCF">
      <w:pPr>
        <w:pStyle w:val="ListParagraph"/>
        <w:numPr>
          <w:ilvl w:val="0"/>
          <w:numId w:val="29"/>
        </w:numPr>
        <w:tabs>
          <w:tab w:val="left" w:pos="2430"/>
        </w:tabs>
        <w:spacing w:after="60" w:line="360" w:lineRule="auto"/>
        <w:ind w:left="2835"/>
        <w:rPr>
          <w:rFonts w:ascii="Times New Roman" w:hAnsi="Times New Roman" w:cs="Times New Roman"/>
          <w:i/>
          <w:sz w:val="26"/>
          <w:szCs w:val="26"/>
        </w:rPr>
      </w:pPr>
      <w:r w:rsidRPr="00DD7683">
        <w:rPr>
          <w:rFonts w:ascii="Times New Roman" w:hAnsi="Times New Roman" w:cs="Times New Roman"/>
          <w:i/>
          <w:sz w:val="26"/>
          <w:szCs w:val="26"/>
        </w:rPr>
        <w:t>Số tiền lãi:</w:t>
      </w:r>
    </w:p>
    <w:tbl>
      <w:tblPr>
        <w:tblStyle w:val="TableGrid"/>
        <w:tblW w:w="7655" w:type="dxa"/>
        <w:tblInd w:w="2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
        <w:gridCol w:w="2652"/>
        <w:gridCol w:w="850"/>
        <w:gridCol w:w="1701"/>
        <w:gridCol w:w="1418"/>
      </w:tblGrid>
      <w:tr w:rsidR="00977D57" w:rsidRPr="00DD7683" w14:paraId="5A4B77EA" w14:textId="77777777" w:rsidTr="00C97933">
        <w:tc>
          <w:tcPr>
            <w:tcW w:w="1034" w:type="dxa"/>
            <w:vAlign w:val="center"/>
          </w:tcPr>
          <w:p w14:paraId="1A9F0FCD" w14:textId="77777777" w:rsidR="00AD6CCF" w:rsidRPr="00DD7683" w:rsidRDefault="00AD6CCF" w:rsidP="00C97933">
            <w:pPr>
              <w:pStyle w:val="ListParagraph"/>
              <w:tabs>
                <w:tab w:val="left" w:pos="2430"/>
              </w:tabs>
              <w:spacing w:after="60" w:line="360" w:lineRule="auto"/>
              <w:ind w:left="0"/>
              <w:jc w:val="center"/>
              <w:rPr>
                <w:i/>
                <w:sz w:val="26"/>
                <w:szCs w:val="26"/>
              </w:rPr>
            </w:pPr>
            <w:r w:rsidRPr="00DD7683">
              <w:rPr>
                <w:i/>
                <w:sz w:val="26"/>
                <w:szCs w:val="26"/>
              </w:rPr>
              <w:t>Tiền lãi</w:t>
            </w:r>
          </w:p>
        </w:tc>
        <w:tc>
          <w:tcPr>
            <w:tcW w:w="2652" w:type="dxa"/>
            <w:vAlign w:val="center"/>
          </w:tcPr>
          <w:p w14:paraId="632DFC65" w14:textId="77777777" w:rsidR="00AD6CCF" w:rsidRPr="00DD7683" w:rsidRDefault="00AD6CCF" w:rsidP="00C97933">
            <w:pPr>
              <w:pStyle w:val="ListParagraph"/>
              <w:tabs>
                <w:tab w:val="left" w:pos="2430"/>
              </w:tabs>
              <w:spacing w:after="60" w:line="360" w:lineRule="auto"/>
              <w:ind w:left="-28"/>
              <w:jc w:val="both"/>
              <w:rPr>
                <w:i/>
                <w:sz w:val="26"/>
                <w:szCs w:val="26"/>
              </w:rPr>
            </w:pPr>
            <w:proofErr w:type="gramStart"/>
            <w:r w:rsidRPr="00DD7683">
              <w:rPr>
                <w:i/>
                <w:sz w:val="26"/>
                <w:szCs w:val="26"/>
              </w:rPr>
              <w:t>=[</w:t>
            </w:r>
            <w:proofErr w:type="gramEnd"/>
            <w:r w:rsidRPr="00DD7683">
              <w:rPr>
                <w:i/>
                <w:sz w:val="26"/>
                <w:szCs w:val="26"/>
              </w:rPr>
              <w:t>Mệnh giá của CCTG</w:t>
            </w:r>
          </w:p>
        </w:tc>
        <w:tc>
          <w:tcPr>
            <w:tcW w:w="850" w:type="dxa"/>
            <w:vAlign w:val="center"/>
          </w:tcPr>
          <w:p w14:paraId="76388F1F" w14:textId="77777777" w:rsidR="00AD6CCF" w:rsidRPr="00DD7683" w:rsidRDefault="00AD6CCF" w:rsidP="00C97933">
            <w:pPr>
              <w:pStyle w:val="ListParagraph"/>
              <w:tabs>
                <w:tab w:val="left" w:pos="2430"/>
              </w:tabs>
              <w:spacing w:after="60" w:line="360" w:lineRule="auto"/>
              <w:ind w:left="-108"/>
              <w:jc w:val="both"/>
              <w:rPr>
                <w:i/>
                <w:sz w:val="26"/>
                <w:szCs w:val="26"/>
              </w:rPr>
            </w:pPr>
            <w:r w:rsidRPr="00DD7683">
              <w:rPr>
                <w:i/>
                <w:sz w:val="26"/>
                <w:szCs w:val="26"/>
              </w:rPr>
              <w:t>×5.5%</w:t>
            </w:r>
          </w:p>
        </w:tc>
        <w:tc>
          <w:tcPr>
            <w:tcW w:w="1701" w:type="dxa"/>
            <w:vAlign w:val="center"/>
          </w:tcPr>
          <w:p w14:paraId="72D78FB2" w14:textId="77777777" w:rsidR="00AD6CCF" w:rsidRPr="00DD7683" w:rsidRDefault="00AD6CCF" w:rsidP="00C97933">
            <w:pPr>
              <w:pStyle w:val="ListParagraph"/>
              <w:tabs>
                <w:tab w:val="left" w:pos="2430"/>
              </w:tabs>
              <w:spacing w:after="60" w:line="360" w:lineRule="auto"/>
              <w:ind w:left="-108"/>
              <w:jc w:val="both"/>
              <w:rPr>
                <w:i/>
                <w:sz w:val="26"/>
                <w:szCs w:val="26"/>
              </w:rPr>
            </w:pPr>
            <w:r w:rsidRPr="00DD7683">
              <w:rPr>
                <w:i/>
                <w:sz w:val="26"/>
                <w:szCs w:val="26"/>
              </w:rPr>
              <w:t>×140 (ngày)]/</w:t>
            </w:r>
          </w:p>
        </w:tc>
        <w:tc>
          <w:tcPr>
            <w:tcW w:w="1418" w:type="dxa"/>
            <w:vAlign w:val="center"/>
          </w:tcPr>
          <w:p w14:paraId="52B08E2F" w14:textId="77777777" w:rsidR="00AD6CCF" w:rsidRPr="00DD7683" w:rsidRDefault="00AD6CCF" w:rsidP="00C97933">
            <w:pPr>
              <w:pStyle w:val="ListParagraph"/>
              <w:tabs>
                <w:tab w:val="left" w:pos="2430"/>
              </w:tabs>
              <w:spacing w:after="60" w:line="360" w:lineRule="auto"/>
              <w:ind w:left="-108"/>
              <w:jc w:val="both"/>
              <w:rPr>
                <w:i/>
                <w:sz w:val="26"/>
                <w:szCs w:val="26"/>
              </w:rPr>
            </w:pPr>
            <w:r w:rsidRPr="00DD7683">
              <w:rPr>
                <w:i/>
                <w:sz w:val="26"/>
                <w:szCs w:val="26"/>
              </w:rPr>
              <w:t>360 (ngày).</w:t>
            </w:r>
          </w:p>
        </w:tc>
      </w:tr>
    </w:tbl>
    <w:p w14:paraId="1C4439DB" w14:textId="77777777" w:rsidR="00AD6CCF" w:rsidRPr="00DD7683" w:rsidRDefault="00AD6CCF" w:rsidP="00AD6CCF">
      <w:pPr>
        <w:pStyle w:val="ListParagraph"/>
        <w:spacing w:before="0" w:after="0" w:line="360" w:lineRule="auto"/>
        <w:ind w:left="2410"/>
        <w:rPr>
          <w:rFonts w:ascii="Times New Roman" w:hAnsi="Times New Roman" w:cs="Times New Roman"/>
          <w:i/>
          <w:sz w:val="26"/>
          <w:szCs w:val="26"/>
        </w:rPr>
      </w:pPr>
      <w:r w:rsidRPr="00DD7683">
        <w:rPr>
          <w:rFonts w:ascii="Times New Roman" w:hAnsi="Times New Roman" w:cs="Times New Roman"/>
          <w:b/>
          <w:i/>
          <w:sz w:val="26"/>
          <w:szCs w:val="26"/>
        </w:rPr>
        <w:t xml:space="preserve">Lưu ý: </w:t>
      </w:r>
      <w:r w:rsidRPr="00DD7683">
        <w:rPr>
          <w:rFonts w:ascii="Times New Roman" w:hAnsi="Times New Roman" w:cs="Times New Roman"/>
          <w:i/>
          <w:sz w:val="26"/>
          <w:szCs w:val="26"/>
        </w:rPr>
        <w:t>S</w:t>
      </w:r>
      <w:r w:rsidR="002142D2" w:rsidRPr="00DD7683">
        <w:rPr>
          <w:rFonts w:ascii="Times New Roman" w:hAnsi="Times New Roman" w:cs="Times New Roman"/>
          <w:i/>
          <w:sz w:val="26"/>
          <w:szCs w:val="26"/>
        </w:rPr>
        <w:t>ố</w:t>
      </w:r>
      <w:r w:rsidRPr="00DD7683">
        <w:rPr>
          <w:rFonts w:ascii="Times New Roman" w:hAnsi="Times New Roman" w:cs="Times New Roman"/>
          <w:i/>
          <w:sz w:val="26"/>
          <w:szCs w:val="26"/>
        </w:rPr>
        <w:t xml:space="preserve"> tiền lãi tròn 3 kỳ đã được chi trả hàng năm vào TKTT của KH.</w:t>
      </w:r>
    </w:p>
    <w:p w14:paraId="006C44FA" w14:textId="77777777" w:rsidR="000F6628" w:rsidRPr="00DD7683" w:rsidRDefault="000F6628" w:rsidP="00295239">
      <w:pPr>
        <w:pStyle w:val="ListParagraph"/>
        <w:numPr>
          <w:ilvl w:val="0"/>
          <w:numId w:val="6"/>
        </w:numPr>
        <w:spacing w:line="360" w:lineRule="auto"/>
        <w:ind w:left="1138"/>
        <w:contextualSpacing w:val="0"/>
        <w:rPr>
          <w:rFonts w:ascii="Times New Roman" w:hAnsi="Times New Roman" w:cs="Times New Roman"/>
          <w:b/>
          <w:sz w:val="26"/>
          <w:szCs w:val="26"/>
        </w:rPr>
      </w:pPr>
      <w:r w:rsidRPr="00DD7683">
        <w:rPr>
          <w:rFonts w:ascii="Times New Roman" w:hAnsi="Times New Roman" w:cs="Times New Roman"/>
          <w:b/>
          <w:sz w:val="26"/>
          <w:szCs w:val="26"/>
        </w:rPr>
        <w:t>Mất/hỏng Chứng chỉ tiền gửi:</w:t>
      </w:r>
    </w:p>
    <w:p w14:paraId="549EEA0F" w14:textId="77777777" w:rsidR="00AD71A3" w:rsidRPr="00DD7683" w:rsidRDefault="00AD71A3" w:rsidP="00295239">
      <w:pPr>
        <w:pStyle w:val="ListParagraph"/>
        <w:numPr>
          <w:ilvl w:val="0"/>
          <w:numId w:val="7"/>
        </w:numPr>
        <w:spacing w:line="360" w:lineRule="auto"/>
        <w:ind w:left="1560"/>
        <w:contextualSpacing w:val="0"/>
        <w:rPr>
          <w:rFonts w:ascii="Times New Roman" w:hAnsi="Times New Roman"/>
          <w:sz w:val="26"/>
          <w:szCs w:val="26"/>
        </w:rPr>
      </w:pPr>
      <w:r w:rsidRPr="00DD7683">
        <w:rPr>
          <w:rFonts w:ascii="Times New Roman" w:hAnsi="Times New Roman"/>
          <w:sz w:val="26"/>
          <w:szCs w:val="26"/>
        </w:rPr>
        <w:t>KH bảo quản, cất giữ cẩn thận CCTG. Các CCTG bị sửa chữa</w:t>
      </w:r>
      <w:r w:rsidR="007539CB" w:rsidRPr="00DD7683">
        <w:rPr>
          <w:rFonts w:ascii="Times New Roman" w:hAnsi="Times New Roman"/>
          <w:sz w:val="26"/>
          <w:szCs w:val="26"/>
        </w:rPr>
        <w:t xml:space="preserve">, </w:t>
      </w:r>
      <w:r w:rsidRPr="00DD7683">
        <w:rPr>
          <w:rFonts w:ascii="Times New Roman" w:hAnsi="Times New Roman"/>
          <w:sz w:val="26"/>
          <w:szCs w:val="26"/>
        </w:rPr>
        <w:t>tẩy xóa sẽ không có giá trị thanh toán.</w:t>
      </w:r>
    </w:p>
    <w:p w14:paraId="6F8626FA" w14:textId="77777777" w:rsidR="00AD71A3" w:rsidRPr="00DD7683" w:rsidRDefault="00AD71A3" w:rsidP="00295239">
      <w:pPr>
        <w:pStyle w:val="ListParagraph"/>
        <w:numPr>
          <w:ilvl w:val="0"/>
          <w:numId w:val="7"/>
        </w:numPr>
        <w:spacing w:line="360" w:lineRule="auto"/>
        <w:ind w:left="1560"/>
        <w:contextualSpacing w:val="0"/>
        <w:rPr>
          <w:rFonts w:ascii="Times New Roman" w:hAnsi="Times New Roman"/>
          <w:sz w:val="26"/>
          <w:szCs w:val="26"/>
        </w:rPr>
      </w:pPr>
      <w:r w:rsidRPr="00DD7683">
        <w:rPr>
          <w:rFonts w:ascii="Times New Roman" w:hAnsi="Times New Roman"/>
          <w:sz w:val="26"/>
          <w:szCs w:val="26"/>
        </w:rPr>
        <w:t>Trường hợp mất, hỏng CCTG, chủ sở hữu phải báo ngay (bằng văn bản) cho bất kỳ điểm giao dịch nào của Nam A Bank</w:t>
      </w:r>
      <w:r w:rsidR="007539CB" w:rsidRPr="00DD7683">
        <w:rPr>
          <w:rFonts w:ascii="Times New Roman" w:hAnsi="Times New Roman"/>
          <w:sz w:val="26"/>
          <w:szCs w:val="26"/>
        </w:rPr>
        <w:t xml:space="preserve">. </w:t>
      </w:r>
      <w:r w:rsidR="00352C35" w:rsidRPr="00DD7683">
        <w:rPr>
          <w:rFonts w:ascii="Times New Roman" w:hAnsi="Times New Roman"/>
          <w:sz w:val="26"/>
          <w:szCs w:val="26"/>
        </w:rPr>
        <w:t>Các thủ tục liên quan đến việc thông báo và xử lý CCTG bị hư hỏng/mất... thực hiện tương tự</w:t>
      </w:r>
      <w:r w:rsidR="00CF2224" w:rsidRPr="00DD7683">
        <w:rPr>
          <w:rFonts w:ascii="Times New Roman" w:hAnsi="Times New Roman"/>
          <w:sz w:val="26"/>
          <w:szCs w:val="26"/>
        </w:rPr>
        <w:t xml:space="preserve"> như </w:t>
      </w:r>
      <w:r w:rsidR="008F4BCF" w:rsidRPr="00DD7683">
        <w:rPr>
          <w:rFonts w:ascii="Times New Roman" w:hAnsi="Times New Roman"/>
          <w:sz w:val="26"/>
          <w:szCs w:val="26"/>
        </w:rPr>
        <w:t>Quy định về tiền gửi tiết kiệm của Nam A Bank</w:t>
      </w:r>
      <w:r w:rsidR="007539CB" w:rsidRPr="00DD7683">
        <w:rPr>
          <w:rFonts w:ascii="Times New Roman" w:hAnsi="Times New Roman"/>
          <w:sz w:val="26"/>
          <w:szCs w:val="26"/>
        </w:rPr>
        <w:t xml:space="preserve"> và/hoặc các văn bản sửa đổi bổ sung</w:t>
      </w:r>
      <w:r w:rsidR="00F67A67" w:rsidRPr="00DD7683">
        <w:rPr>
          <w:rFonts w:ascii="Times New Roman" w:hAnsi="Times New Roman"/>
          <w:sz w:val="26"/>
          <w:szCs w:val="26"/>
        </w:rPr>
        <w:t xml:space="preserve">, </w:t>
      </w:r>
      <w:r w:rsidR="007539CB" w:rsidRPr="00DD7683">
        <w:rPr>
          <w:rFonts w:ascii="Times New Roman" w:hAnsi="Times New Roman"/>
          <w:sz w:val="26"/>
          <w:szCs w:val="26"/>
        </w:rPr>
        <w:t>thay thế của Nam A Bank trong từng thời kỳ (nếu có)</w:t>
      </w:r>
      <w:r w:rsidR="0073613C" w:rsidRPr="00DD7683">
        <w:rPr>
          <w:rFonts w:ascii="Times New Roman" w:hAnsi="Times New Roman"/>
          <w:sz w:val="26"/>
          <w:szCs w:val="26"/>
        </w:rPr>
        <w:t>.</w:t>
      </w:r>
    </w:p>
    <w:p w14:paraId="08922ED9" w14:textId="77777777" w:rsidR="00FB26BB" w:rsidRPr="00DD7683" w:rsidRDefault="007B4353" w:rsidP="00295239">
      <w:pPr>
        <w:pStyle w:val="ListParagraph"/>
        <w:numPr>
          <w:ilvl w:val="0"/>
          <w:numId w:val="1"/>
        </w:numPr>
        <w:spacing w:line="360" w:lineRule="auto"/>
        <w:contextualSpacing w:val="0"/>
        <w:rPr>
          <w:rFonts w:ascii="Times New Roman" w:hAnsi="Times New Roman" w:cs="Times New Roman"/>
          <w:b/>
          <w:sz w:val="26"/>
          <w:szCs w:val="26"/>
        </w:rPr>
      </w:pPr>
      <w:r w:rsidRPr="00DD7683">
        <w:rPr>
          <w:rFonts w:ascii="Times New Roman" w:hAnsi="Times New Roman" w:cs="Times New Roman"/>
          <w:b/>
          <w:sz w:val="26"/>
          <w:szCs w:val="26"/>
        </w:rPr>
        <w:t xml:space="preserve">Quy định khác: </w:t>
      </w:r>
    </w:p>
    <w:p w14:paraId="6B1BEF34" w14:textId="77777777" w:rsidR="000F7241" w:rsidRPr="00DD7683" w:rsidRDefault="002602A6" w:rsidP="00295239">
      <w:pPr>
        <w:pStyle w:val="ListParagraph"/>
        <w:numPr>
          <w:ilvl w:val="0"/>
          <w:numId w:val="4"/>
        </w:numPr>
        <w:spacing w:line="360" w:lineRule="auto"/>
        <w:ind w:left="993" w:hanging="283"/>
        <w:contextualSpacing w:val="0"/>
        <w:rPr>
          <w:rFonts w:ascii="Times New Roman" w:hAnsi="Times New Roman"/>
          <w:iCs/>
          <w:sz w:val="26"/>
          <w:szCs w:val="26"/>
        </w:rPr>
      </w:pPr>
      <w:r w:rsidRPr="00DD7683">
        <w:rPr>
          <w:rFonts w:ascii="Times New Roman" w:hAnsi="Times New Roman"/>
          <w:iCs/>
          <w:sz w:val="26"/>
          <w:szCs w:val="26"/>
        </w:rPr>
        <w:lastRenderedPageBreak/>
        <w:t>Trong trường hợp xảy ra tranh chấp liên quan đến đợt phát hành này, tranh chấp sẽ được giải quyết trên cơ sở thỏa thuận. Nếu không thỏa thuận được, tranh chấp sẽ được giải quyết theo quy định của pháp luật Việt Nam hiện hành.</w:t>
      </w:r>
    </w:p>
    <w:p w14:paraId="29B49CD2" w14:textId="77777777" w:rsidR="007B4353" w:rsidRPr="00DD7683" w:rsidRDefault="00E90797" w:rsidP="00295239">
      <w:pPr>
        <w:pStyle w:val="ListParagraph"/>
        <w:numPr>
          <w:ilvl w:val="0"/>
          <w:numId w:val="4"/>
        </w:numPr>
        <w:spacing w:line="360" w:lineRule="auto"/>
        <w:ind w:left="993" w:hanging="283"/>
        <w:contextualSpacing w:val="0"/>
        <w:rPr>
          <w:rFonts w:ascii="Times New Roman" w:hAnsi="Times New Roman"/>
          <w:iCs/>
          <w:sz w:val="26"/>
          <w:szCs w:val="26"/>
        </w:rPr>
      </w:pPr>
      <w:r w:rsidRPr="00DD7683">
        <w:rPr>
          <w:rFonts w:ascii="Times New Roman" w:hAnsi="Times New Roman"/>
          <w:iCs/>
          <w:sz w:val="26"/>
          <w:szCs w:val="26"/>
        </w:rPr>
        <w:t>Các nội dung khác được thực hiện theo quy định về việc phát hành giấy tờ có giá của Nam A Bank, quy định Ngân hàng Nhà Nước và các quy định khác của Pháp luật Việt Nam trong từng thời kỳ.</w:t>
      </w:r>
    </w:p>
    <w:sectPr w:rsidR="007B4353" w:rsidRPr="00DD7683" w:rsidSect="00A25406">
      <w:footerReference w:type="default" r:id="rId9"/>
      <w:pgSz w:w="11906" w:h="16838"/>
      <w:pgMar w:top="709" w:right="849" w:bottom="993" w:left="993"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460F3" w14:textId="77777777" w:rsidR="00004F3C" w:rsidRDefault="00004F3C" w:rsidP="00F0001C">
      <w:pPr>
        <w:spacing w:before="0" w:after="0"/>
      </w:pPr>
      <w:r>
        <w:separator/>
      </w:r>
    </w:p>
  </w:endnote>
  <w:endnote w:type="continuationSeparator" w:id="0">
    <w:p w14:paraId="2EF74666" w14:textId="77777777" w:rsidR="00004F3C" w:rsidRDefault="00004F3C" w:rsidP="00F000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2">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275334"/>
      <w:docPartObj>
        <w:docPartGallery w:val="Page Numbers (Bottom of Page)"/>
        <w:docPartUnique/>
      </w:docPartObj>
    </w:sdtPr>
    <w:sdtEndPr/>
    <w:sdtContent>
      <w:p w14:paraId="79728BE2" w14:textId="77777777" w:rsidR="0091799C" w:rsidRDefault="0091799C" w:rsidP="00914308">
        <w:pPr>
          <w:pStyle w:val="Footer"/>
          <w:tabs>
            <w:tab w:val="left" w:pos="2820"/>
            <w:tab w:val="center" w:pos="4748"/>
          </w:tabs>
          <w:jc w:val="left"/>
        </w:pPr>
        <w:r>
          <w:tab/>
        </w:r>
        <w:r>
          <w:tab/>
        </w:r>
        <w:r>
          <w:tab/>
        </w:r>
        <w:r w:rsidR="00FD68F9">
          <w:fldChar w:fldCharType="begin"/>
        </w:r>
        <w:r w:rsidR="00315EAB">
          <w:instrText xml:space="preserve"> PAGE   \* MERGEFORMAT </w:instrText>
        </w:r>
        <w:r w:rsidR="00FD68F9">
          <w:fldChar w:fldCharType="separate"/>
        </w:r>
        <w:r w:rsidR="00EC6FE0">
          <w:rPr>
            <w:noProof/>
          </w:rPr>
          <w:t>3</w:t>
        </w:r>
        <w:r w:rsidR="00FD68F9">
          <w:rPr>
            <w:noProof/>
          </w:rPr>
          <w:fldChar w:fldCharType="end"/>
        </w:r>
      </w:p>
    </w:sdtContent>
  </w:sdt>
  <w:p w14:paraId="3A6D4BB2" w14:textId="77777777" w:rsidR="0091799C" w:rsidRDefault="0091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BB3EF" w14:textId="77777777" w:rsidR="00004F3C" w:rsidRDefault="00004F3C" w:rsidP="00F0001C">
      <w:pPr>
        <w:spacing w:before="0" w:after="0"/>
      </w:pPr>
      <w:r>
        <w:separator/>
      </w:r>
    </w:p>
  </w:footnote>
  <w:footnote w:type="continuationSeparator" w:id="0">
    <w:p w14:paraId="66B1237B" w14:textId="77777777" w:rsidR="00004F3C" w:rsidRDefault="00004F3C" w:rsidP="00F0001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36A73"/>
    <w:multiLevelType w:val="hybridMultilevel"/>
    <w:tmpl w:val="170A498C"/>
    <w:lvl w:ilvl="0" w:tplc="0F8A9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7F14"/>
    <w:multiLevelType w:val="hybridMultilevel"/>
    <w:tmpl w:val="F8462CBE"/>
    <w:lvl w:ilvl="0" w:tplc="7E8C3474">
      <w:start w:val="1"/>
      <w:numFmt w:val="bullet"/>
      <w:lvlText w:val="+"/>
      <w:lvlJc w:val="left"/>
      <w:pPr>
        <w:ind w:left="2700" w:hanging="360"/>
      </w:pPr>
      <w:rPr>
        <w:rFonts w:ascii="Times New Roman" w:hAnsi="Times New Roman" w:cs="Times New Roman" w:hint="default"/>
        <w:sz w:val="20"/>
        <w:szCs w:val="20"/>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 w15:restartNumberingAfterBreak="0">
    <w:nsid w:val="0BD76784"/>
    <w:multiLevelType w:val="hybridMultilevel"/>
    <w:tmpl w:val="E65AA64A"/>
    <w:lvl w:ilvl="0" w:tplc="0809000D">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4" w15:restartNumberingAfterBreak="0">
    <w:nsid w:val="0C886C69"/>
    <w:multiLevelType w:val="hybridMultilevel"/>
    <w:tmpl w:val="922885F0"/>
    <w:lvl w:ilvl="0" w:tplc="3EC8E43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2157B3"/>
    <w:multiLevelType w:val="hybridMultilevel"/>
    <w:tmpl w:val="113A3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D4CD3"/>
    <w:multiLevelType w:val="hybridMultilevel"/>
    <w:tmpl w:val="CF78A602"/>
    <w:lvl w:ilvl="0" w:tplc="4B0C9B08">
      <w:start w:val="1"/>
      <w:numFmt w:val="bullet"/>
      <w:lvlText w:val="o"/>
      <w:lvlJc w:val="left"/>
      <w:pPr>
        <w:ind w:left="952" w:hanging="360"/>
      </w:pPr>
      <w:rPr>
        <w:rFonts w:ascii="Courier New" w:hAnsi="Courier New" w:cs="Courier New" w:hint="default"/>
        <w:sz w:val="20"/>
        <w:szCs w:val="20"/>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7" w15:restartNumberingAfterBreak="0">
    <w:nsid w:val="1D381BA7"/>
    <w:multiLevelType w:val="hybridMultilevel"/>
    <w:tmpl w:val="487E9FD6"/>
    <w:lvl w:ilvl="0" w:tplc="0809000B">
      <w:start w:val="1"/>
      <w:numFmt w:val="bullet"/>
      <w:lvlText w:val=""/>
      <w:lvlJc w:val="left"/>
      <w:pPr>
        <w:ind w:left="952" w:hanging="360"/>
      </w:pPr>
      <w:rPr>
        <w:rFonts w:ascii="Wingdings" w:hAnsi="Wingdings"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8" w15:restartNumberingAfterBreak="0">
    <w:nsid w:val="210F7964"/>
    <w:multiLevelType w:val="hybridMultilevel"/>
    <w:tmpl w:val="843ED932"/>
    <w:lvl w:ilvl="0" w:tplc="8F3ED052">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01123D"/>
    <w:multiLevelType w:val="hybridMultilevel"/>
    <w:tmpl w:val="E946DEB6"/>
    <w:lvl w:ilvl="0" w:tplc="0809000D">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31037E83"/>
    <w:multiLevelType w:val="hybridMultilevel"/>
    <w:tmpl w:val="6C9644EA"/>
    <w:lvl w:ilvl="0" w:tplc="AE8CC33C">
      <w:start w:val="1"/>
      <w:numFmt w:val="lowerRoman"/>
      <w:lvlText w:val="(%1)"/>
      <w:lvlJc w:val="left"/>
      <w:pPr>
        <w:ind w:left="952" w:hanging="360"/>
      </w:pPr>
      <w:rPr>
        <w:rFonts w:hint="default"/>
        <w:b/>
        <w:i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C24EB"/>
    <w:multiLevelType w:val="hybridMultilevel"/>
    <w:tmpl w:val="A6DE22A6"/>
    <w:lvl w:ilvl="0" w:tplc="38B618F8">
      <w:start w:val="1"/>
      <w:numFmt w:val="lowerRoman"/>
      <w:lvlText w:val="(%1)"/>
      <w:lvlJc w:val="left"/>
      <w:pPr>
        <w:ind w:left="952" w:hanging="360"/>
      </w:pPr>
      <w:rPr>
        <w:rFonts w:hint="default"/>
        <w:b/>
        <w:i w:val="0"/>
        <w:color w:val="auto"/>
        <w:sz w:val="26"/>
        <w:szCs w:val="26"/>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2" w15:restartNumberingAfterBreak="0">
    <w:nsid w:val="341D6F0C"/>
    <w:multiLevelType w:val="hybridMultilevel"/>
    <w:tmpl w:val="DA68542A"/>
    <w:lvl w:ilvl="0" w:tplc="0809000D">
      <w:start w:val="1"/>
      <w:numFmt w:val="bullet"/>
      <w:lvlText w:val=""/>
      <w:lvlJc w:val="left"/>
      <w:pPr>
        <w:ind w:left="952" w:hanging="360"/>
      </w:pPr>
      <w:rPr>
        <w:rFonts w:ascii="Wingdings" w:hAnsi="Wingdings"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13" w15:restartNumberingAfterBreak="0">
    <w:nsid w:val="34513B5B"/>
    <w:multiLevelType w:val="hybridMultilevel"/>
    <w:tmpl w:val="B32AD4E6"/>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35F25665"/>
    <w:multiLevelType w:val="hybridMultilevel"/>
    <w:tmpl w:val="ACC6BCE4"/>
    <w:lvl w:ilvl="0" w:tplc="826285CE">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D942F1"/>
    <w:multiLevelType w:val="hybridMultilevel"/>
    <w:tmpl w:val="D71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B3136"/>
    <w:multiLevelType w:val="hybridMultilevel"/>
    <w:tmpl w:val="223CAF66"/>
    <w:lvl w:ilvl="0" w:tplc="8496F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622922"/>
    <w:multiLevelType w:val="hybridMultilevel"/>
    <w:tmpl w:val="4E8477F2"/>
    <w:lvl w:ilvl="0" w:tplc="08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43C46A8E"/>
    <w:multiLevelType w:val="hybridMultilevel"/>
    <w:tmpl w:val="16D42120"/>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84C41"/>
    <w:multiLevelType w:val="hybridMultilevel"/>
    <w:tmpl w:val="D32494E6"/>
    <w:lvl w:ilvl="0" w:tplc="63E8297C">
      <w:start w:val="3"/>
      <w:numFmt w:val="bullet"/>
      <w:lvlText w:val="-"/>
      <w:lvlJc w:val="left"/>
      <w:pPr>
        <w:ind w:left="499" w:hanging="360"/>
      </w:pPr>
      <w:rPr>
        <w:rFonts w:ascii="Times New Roman" w:eastAsia="Times New Roman" w:hAnsi="Times New Roman" w:cs="Times New Roman"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0" w15:restartNumberingAfterBreak="0">
    <w:nsid w:val="485537EC"/>
    <w:multiLevelType w:val="hybridMultilevel"/>
    <w:tmpl w:val="26A8465E"/>
    <w:lvl w:ilvl="0" w:tplc="985218EC">
      <w:start w:val="1"/>
      <w:numFmt w:val="bullet"/>
      <w:lvlText w:val="-"/>
      <w:lvlJc w:val="left"/>
      <w:pPr>
        <w:ind w:left="952" w:hanging="360"/>
      </w:pPr>
      <w:rPr>
        <w:rFonts w:ascii="VnTimes2" w:hAnsi="VnTimes2" w:hint="default"/>
        <w:sz w:val="20"/>
        <w:szCs w:val="20"/>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1" w15:restartNumberingAfterBreak="0">
    <w:nsid w:val="498C39DF"/>
    <w:multiLevelType w:val="hybridMultilevel"/>
    <w:tmpl w:val="DB56061A"/>
    <w:lvl w:ilvl="0" w:tplc="0809000B">
      <w:start w:val="1"/>
      <w:numFmt w:val="bullet"/>
      <w:lvlText w:val=""/>
      <w:lvlJc w:val="left"/>
      <w:pPr>
        <w:ind w:left="499" w:hanging="360"/>
      </w:pPr>
      <w:rPr>
        <w:rFonts w:ascii="Wingdings" w:hAnsi="Wingdings"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22" w15:restartNumberingAfterBreak="0">
    <w:nsid w:val="49E40138"/>
    <w:multiLevelType w:val="hybridMultilevel"/>
    <w:tmpl w:val="D27A1BFA"/>
    <w:lvl w:ilvl="0" w:tplc="0809000D">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F604C1D"/>
    <w:multiLevelType w:val="hybridMultilevel"/>
    <w:tmpl w:val="7E528C78"/>
    <w:lvl w:ilvl="0" w:tplc="08090009">
      <w:start w:val="1"/>
      <w:numFmt w:val="bullet"/>
      <w:lvlText w:val=""/>
      <w:lvlJc w:val="left"/>
      <w:pPr>
        <w:ind w:left="953" w:hanging="360"/>
      </w:pPr>
      <w:rPr>
        <w:rFonts w:ascii="Wingdings" w:hAnsi="Wingdings"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24" w15:restartNumberingAfterBreak="0">
    <w:nsid w:val="54F34349"/>
    <w:multiLevelType w:val="hybridMultilevel"/>
    <w:tmpl w:val="91E0C548"/>
    <w:lvl w:ilvl="0" w:tplc="DD84BE2C">
      <w:start w:val="1"/>
      <w:numFmt w:val="bullet"/>
      <w:lvlText w:val=""/>
      <w:lvlJc w:val="left"/>
      <w:pPr>
        <w:ind w:left="1377" w:hanging="360"/>
      </w:pPr>
      <w:rPr>
        <w:rFonts w:ascii="Wingdings" w:hAnsi="Wingdings" w:hint="default"/>
        <w:sz w:val="20"/>
        <w:szCs w:val="20"/>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5" w15:restartNumberingAfterBreak="0">
    <w:nsid w:val="55DE7483"/>
    <w:multiLevelType w:val="hybridMultilevel"/>
    <w:tmpl w:val="0EB45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F76476"/>
    <w:multiLevelType w:val="hybridMultilevel"/>
    <w:tmpl w:val="B9F0E502"/>
    <w:lvl w:ilvl="0" w:tplc="7E8C3474">
      <w:start w:val="1"/>
      <w:numFmt w:val="bullet"/>
      <w:lvlText w:val="+"/>
      <w:lvlJc w:val="left"/>
      <w:pPr>
        <w:ind w:left="1377" w:hanging="360"/>
      </w:pPr>
      <w:rPr>
        <w:rFonts w:ascii="Times New Roman" w:hAnsi="Times New Roman" w:cs="Times New Roman" w:hint="default"/>
        <w:sz w:val="20"/>
        <w:szCs w:val="20"/>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7" w15:restartNumberingAfterBreak="0">
    <w:nsid w:val="674041B4"/>
    <w:multiLevelType w:val="hybridMultilevel"/>
    <w:tmpl w:val="6A7CA092"/>
    <w:lvl w:ilvl="0" w:tplc="6EFC53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AA5DC6"/>
    <w:multiLevelType w:val="hybridMultilevel"/>
    <w:tmpl w:val="649AF1B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9BF0676"/>
    <w:multiLevelType w:val="hybridMultilevel"/>
    <w:tmpl w:val="A4FCCEEA"/>
    <w:lvl w:ilvl="0" w:tplc="63A8C156">
      <w:start w:val="1"/>
      <w:numFmt w:val="bullet"/>
      <w:lvlText w:val="-"/>
      <w:lvlJc w:val="left"/>
      <w:pPr>
        <w:ind w:left="1080" w:hanging="360"/>
      </w:pPr>
      <w:rPr>
        <w:rFonts w:ascii="Times New Roman" w:eastAsiaTheme="minorEastAsia"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BA0898"/>
    <w:multiLevelType w:val="hybridMultilevel"/>
    <w:tmpl w:val="E5A21432"/>
    <w:lvl w:ilvl="0" w:tplc="08090009">
      <w:start w:val="1"/>
      <w:numFmt w:val="bullet"/>
      <w:lvlText w:val=""/>
      <w:lvlJc w:val="left"/>
      <w:pPr>
        <w:ind w:left="3150" w:hanging="360"/>
      </w:pPr>
      <w:rPr>
        <w:rFonts w:ascii="Wingdings" w:hAnsi="Wingdings" w:hint="default"/>
      </w:rPr>
    </w:lvl>
    <w:lvl w:ilvl="1" w:tplc="08090003" w:tentative="1">
      <w:start w:val="1"/>
      <w:numFmt w:val="bullet"/>
      <w:lvlText w:val="o"/>
      <w:lvlJc w:val="left"/>
      <w:pPr>
        <w:ind w:left="3870" w:hanging="360"/>
      </w:pPr>
      <w:rPr>
        <w:rFonts w:ascii="Courier New" w:hAnsi="Courier New" w:cs="Courier New" w:hint="default"/>
      </w:rPr>
    </w:lvl>
    <w:lvl w:ilvl="2" w:tplc="08090005" w:tentative="1">
      <w:start w:val="1"/>
      <w:numFmt w:val="bullet"/>
      <w:lvlText w:val=""/>
      <w:lvlJc w:val="left"/>
      <w:pPr>
        <w:ind w:left="4590" w:hanging="360"/>
      </w:pPr>
      <w:rPr>
        <w:rFonts w:ascii="Wingdings" w:hAnsi="Wingdings" w:hint="default"/>
      </w:rPr>
    </w:lvl>
    <w:lvl w:ilvl="3" w:tplc="08090001" w:tentative="1">
      <w:start w:val="1"/>
      <w:numFmt w:val="bullet"/>
      <w:lvlText w:val=""/>
      <w:lvlJc w:val="left"/>
      <w:pPr>
        <w:ind w:left="5310" w:hanging="360"/>
      </w:pPr>
      <w:rPr>
        <w:rFonts w:ascii="Symbol" w:hAnsi="Symbol" w:hint="default"/>
      </w:rPr>
    </w:lvl>
    <w:lvl w:ilvl="4" w:tplc="08090003" w:tentative="1">
      <w:start w:val="1"/>
      <w:numFmt w:val="bullet"/>
      <w:lvlText w:val="o"/>
      <w:lvlJc w:val="left"/>
      <w:pPr>
        <w:ind w:left="6030" w:hanging="360"/>
      </w:pPr>
      <w:rPr>
        <w:rFonts w:ascii="Courier New" w:hAnsi="Courier New" w:cs="Courier New" w:hint="default"/>
      </w:rPr>
    </w:lvl>
    <w:lvl w:ilvl="5" w:tplc="08090005" w:tentative="1">
      <w:start w:val="1"/>
      <w:numFmt w:val="bullet"/>
      <w:lvlText w:val=""/>
      <w:lvlJc w:val="left"/>
      <w:pPr>
        <w:ind w:left="6750" w:hanging="360"/>
      </w:pPr>
      <w:rPr>
        <w:rFonts w:ascii="Wingdings" w:hAnsi="Wingdings" w:hint="default"/>
      </w:rPr>
    </w:lvl>
    <w:lvl w:ilvl="6" w:tplc="08090001" w:tentative="1">
      <w:start w:val="1"/>
      <w:numFmt w:val="bullet"/>
      <w:lvlText w:val=""/>
      <w:lvlJc w:val="left"/>
      <w:pPr>
        <w:ind w:left="7470" w:hanging="360"/>
      </w:pPr>
      <w:rPr>
        <w:rFonts w:ascii="Symbol" w:hAnsi="Symbol" w:hint="default"/>
      </w:rPr>
    </w:lvl>
    <w:lvl w:ilvl="7" w:tplc="08090003" w:tentative="1">
      <w:start w:val="1"/>
      <w:numFmt w:val="bullet"/>
      <w:lvlText w:val="o"/>
      <w:lvlJc w:val="left"/>
      <w:pPr>
        <w:ind w:left="8190" w:hanging="360"/>
      </w:pPr>
      <w:rPr>
        <w:rFonts w:ascii="Courier New" w:hAnsi="Courier New" w:cs="Courier New" w:hint="default"/>
      </w:rPr>
    </w:lvl>
    <w:lvl w:ilvl="8" w:tplc="08090005" w:tentative="1">
      <w:start w:val="1"/>
      <w:numFmt w:val="bullet"/>
      <w:lvlText w:val=""/>
      <w:lvlJc w:val="left"/>
      <w:pPr>
        <w:ind w:left="8910" w:hanging="360"/>
      </w:pPr>
      <w:rPr>
        <w:rFonts w:ascii="Wingdings" w:hAnsi="Wingdings" w:hint="default"/>
      </w:rPr>
    </w:lvl>
  </w:abstractNum>
  <w:abstractNum w:abstractNumId="31" w15:restartNumberingAfterBreak="0">
    <w:nsid w:val="7E02592B"/>
    <w:multiLevelType w:val="hybridMultilevel"/>
    <w:tmpl w:val="0CB4D6CA"/>
    <w:lvl w:ilvl="0" w:tplc="7E8C3474">
      <w:start w:val="1"/>
      <w:numFmt w:val="bullet"/>
      <w:lvlText w:val="+"/>
      <w:lvlJc w:val="left"/>
      <w:pPr>
        <w:ind w:left="1312" w:hanging="360"/>
      </w:pPr>
      <w:rPr>
        <w:rFonts w:ascii="Times New Roman" w:hAnsi="Times New Roman" w:cs="Times New Roman" w:hint="default"/>
        <w:sz w:val="20"/>
        <w:szCs w:val="20"/>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num w:numId="1">
    <w:abstractNumId w:val="27"/>
  </w:num>
  <w:num w:numId="2">
    <w:abstractNumId w:val="29"/>
  </w:num>
  <w:num w:numId="3">
    <w:abstractNumId w:val="0"/>
  </w:num>
  <w:num w:numId="4">
    <w:abstractNumId w:val="19"/>
  </w:num>
  <w:num w:numId="5">
    <w:abstractNumId w:val="23"/>
  </w:num>
  <w:num w:numId="6">
    <w:abstractNumId w:val="14"/>
  </w:num>
  <w:num w:numId="7">
    <w:abstractNumId w:val="17"/>
  </w:num>
  <w:num w:numId="8">
    <w:abstractNumId w:val="7"/>
  </w:num>
  <w:num w:numId="9">
    <w:abstractNumId w:val="28"/>
  </w:num>
  <w:num w:numId="10">
    <w:abstractNumId w:val="1"/>
  </w:num>
  <w:num w:numId="11">
    <w:abstractNumId w:val="21"/>
  </w:num>
  <w:num w:numId="12">
    <w:abstractNumId w:val="22"/>
  </w:num>
  <w:num w:numId="13">
    <w:abstractNumId w:val="9"/>
  </w:num>
  <w:num w:numId="14">
    <w:abstractNumId w:val="8"/>
  </w:num>
  <w:num w:numId="15">
    <w:abstractNumId w:val="4"/>
  </w:num>
  <w:num w:numId="16">
    <w:abstractNumId w:val="12"/>
  </w:num>
  <w:num w:numId="17">
    <w:abstractNumId w:val="25"/>
  </w:num>
  <w:num w:numId="18">
    <w:abstractNumId w:val="15"/>
  </w:num>
  <w:num w:numId="19">
    <w:abstractNumId w:val="6"/>
  </w:num>
  <w:num w:numId="20">
    <w:abstractNumId w:val="24"/>
  </w:num>
  <w:num w:numId="21">
    <w:abstractNumId w:val="11"/>
  </w:num>
  <w:num w:numId="22">
    <w:abstractNumId w:val="20"/>
  </w:num>
  <w:num w:numId="23">
    <w:abstractNumId w:val="26"/>
  </w:num>
  <w:num w:numId="24">
    <w:abstractNumId w:val="18"/>
  </w:num>
  <w:num w:numId="25">
    <w:abstractNumId w:val="31"/>
  </w:num>
  <w:num w:numId="26">
    <w:abstractNumId w:val="16"/>
  </w:num>
  <w:num w:numId="27">
    <w:abstractNumId w:val="5"/>
  </w:num>
  <w:num w:numId="28">
    <w:abstractNumId w:val="2"/>
  </w:num>
  <w:num w:numId="29">
    <w:abstractNumId w:val="3"/>
  </w:num>
  <w:num w:numId="30">
    <w:abstractNumId w:val="30"/>
  </w:num>
  <w:num w:numId="31">
    <w:abstractNumId w:val="1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5D"/>
    <w:rsid w:val="00000D35"/>
    <w:rsid w:val="00004F3C"/>
    <w:rsid w:val="00006C8E"/>
    <w:rsid w:val="00007D86"/>
    <w:rsid w:val="0001137E"/>
    <w:rsid w:val="0001488F"/>
    <w:rsid w:val="00015B05"/>
    <w:rsid w:val="000261FF"/>
    <w:rsid w:val="00030EB3"/>
    <w:rsid w:val="000316F7"/>
    <w:rsid w:val="000356A2"/>
    <w:rsid w:val="0004268D"/>
    <w:rsid w:val="00045545"/>
    <w:rsid w:val="00045B01"/>
    <w:rsid w:val="00054699"/>
    <w:rsid w:val="00060E17"/>
    <w:rsid w:val="0006746B"/>
    <w:rsid w:val="000765A9"/>
    <w:rsid w:val="00093D1A"/>
    <w:rsid w:val="000A149D"/>
    <w:rsid w:val="000D24D1"/>
    <w:rsid w:val="000D272A"/>
    <w:rsid w:val="000F2425"/>
    <w:rsid w:val="000F6628"/>
    <w:rsid w:val="000F7241"/>
    <w:rsid w:val="001136F4"/>
    <w:rsid w:val="00132535"/>
    <w:rsid w:val="001364FE"/>
    <w:rsid w:val="001677B0"/>
    <w:rsid w:val="00177028"/>
    <w:rsid w:val="00186783"/>
    <w:rsid w:val="00191ED2"/>
    <w:rsid w:val="001975FC"/>
    <w:rsid w:val="001A2435"/>
    <w:rsid w:val="001B030B"/>
    <w:rsid w:val="001B23A0"/>
    <w:rsid w:val="001C4BCF"/>
    <w:rsid w:val="001C640A"/>
    <w:rsid w:val="001D17DF"/>
    <w:rsid w:val="001E5406"/>
    <w:rsid w:val="001F1EAC"/>
    <w:rsid w:val="00200500"/>
    <w:rsid w:val="0021113E"/>
    <w:rsid w:val="002142D2"/>
    <w:rsid w:val="00214387"/>
    <w:rsid w:val="002165B7"/>
    <w:rsid w:val="0021716F"/>
    <w:rsid w:val="0023060F"/>
    <w:rsid w:val="00241AEC"/>
    <w:rsid w:val="00254B6D"/>
    <w:rsid w:val="002602A6"/>
    <w:rsid w:val="002667F4"/>
    <w:rsid w:val="00270EE9"/>
    <w:rsid w:val="00281D0C"/>
    <w:rsid w:val="00292A97"/>
    <w:rsid w:val="00295239"/>
    <w:rsid w:val="002953F0"/>
    <w:rsid w:val="002B50A1"/>
    <w:rsid w:val="002C44AA"/>
    <w:rsid w:val="00315EAB"/>
    <w:rsid w:val="00326CE5"/>
    <w:rsid w:val="0033009A"/>
    <w:rsid w:val="00347E3F"/>
    <w:rsid w:val="00352C35"/>
    <w:rsid w:val="00355D21"/>
    <w:rsid w:val="00363D1C"/>
    <w:rsid w:val="003777EB"/>
    <w:rsid w:val="00383309"/>
    <w:rsid w:val="0039373C"/>
    <w:rsid w:val="003A1085"/>
    <w:rsid w:val="003C1E33"/>
    <w:rsid w:val="003D67CC"/>
    <w:rsid w:val="003F2BA1"/>
    <w:rsid w:val="00400CFC"/>
    <w:rsid w:val="0041534A"/>
    <w:rsid w:val="004257B2"/>
    <w:rsid w:val="0043272C"/>
    <w:rsid w:val="0045737E"/>
    <w:rsid w:val="004877A2"/>
    <w:rsid w:val="00492F96"/>
    <w:rsid w:val="004A2674"/>
    <w:rsid w:val="004A2D80"/>
    <w:rsid w:val="004C1C86"/>
    <w:rsid w:val="004C382C"/>
    <w:rsid w:val="004F58BD"/>
    <w:rsid w:val="0050057C"/>
    <w:rsid w:val="0050492A"/>
    <w:rsid w:val="00504F92"/>
    <w:rsid w:val="00506276"/>
    <w:rsid w:val="0050635E"/>
    <w:rsid w:val="005111C6"/>
    <w:rsid w:val="0051279E"/>
    <w:rsid w:val="0052313C"/>
    <w:rsid w:val="00527B88"/>
    <w:rsid w:val="005418E5"/>
    <w:rsid w:val="00543C5D"/>
    <w:rsid w:val="00550DA7"/>
    <w:rsid w:val="005540D7"/>
    <w:rsid w:val="00560F2F"/>
    <w:rsid w:val="00561387"/>
    <w:rsid w:val="00564203"/>
    <w:rsid w:val="00571A15"/>
    <w:rsid w:val="00573617"/>
    <w:rsid w:val="00582E96"/>
    <w:rsid w:val="00596E6E"/>
    <w:rsid w:val="00597E45"/>
    <w:rsid w:val="005A52D3"/>
    <w:rsid w:val="005B1606"/>
    <w:rsid w:val="005B3EF1"/>
    <w:rsid w:val="005B58C6"/>
    <w:rsid w:val="005B62BA"/>
    <w:rsid w:val="005C2CCE"/>
    <w:rsid w:val="005C7EC8"/>
    <w:rsid w:val="005D3B2C"/>
    <w:rsid w:val="005D6DC7"/>
    <w:rsid w:val="005E057F"/>
    <w:rsid w:val="005E0B7A"/>
    <w:rsid w:val="005E521A"/>
    <w:rsid w:val="005E7DCE"/>
    <w:rsid w:val="0060519E"/>
    <w:rsid w:val="00607D3A"/>
    <w:rsid w:val="00620B63"/>
    <w:rsid w:val="006250F1"/>
    <w:rsid w:val="00626F64"/>
    <w:rsid w:val="00674C4A"/>
    <w:rsid w:val="00684A4D"/>
    <w:rsid w:val="006914DC"/>
    <w:rsid w:val="00693264"/>
    <w:rsid w:val="006C3BC3"/>
    <w:rsid w:val="006D39CC"/>
    <w:rsid w:val="00705F7D"/>
    <w:rsid w:val="007128A9"/>
    <w:rsid w:val="00712F5C"/>
    <w:rsid w:val="00716F67"/>
    <w:rsid w:val="00721BF2"/>
    <w:rsid w:val="0073613C"/>
    <w:rsid w:val="00752BE8"/>
    <w:rsid w:val="007539CB"/>
    <w:rsid w:val="00772E3B"/>
    <w:rsid w:val="00774D6D"/>
    <w:rsid w:val="007804A9"/>
    <w:rsid w:val="00783631"/>
    <w:rsid w:val="00790C6B"/>
    <w:rsid w:val="007925E8"/>
    <w:rsid w:val="007A496C"/>
    <w:rsid w:val="007B4353"/>
    <w:rsid w:val="007B5318"/>
    <w:rsid w:val="007C350B"/>
    <w:rsid w:val="007D30CC"/>
    <w:rsid w:val="007E0100"/>
    <w:rsid w:val="007F54B9"/>
    <w:rsid w:val="008021B6"/>
    <w:rsid w:val="0080249C"/>
    <w:rsid w:val="00813379"/>
    <w:rsid w:val="00823ADF"/>
    <w:rsid w:val="0082554A"/>
    <w:rsid w:val="0085759C"/>
    <w:rsid w:val="00871E20"/>
    <w:rsid w:val="00871F2D"/>
    <w:rsid w:val="00882EF8"/>
    <w:rsid w:val="00885A5F"/>
    <w:rsid w:val="0088768E"/>
    <w:rsid w:val="00891C6C"/>
    <w:rsid w:val="00897F39"/>
    <w:rsid w:val="008A2B78"/>
    <w:rsid w:val="008B52D0"/>
    <w:rsid w:val="008D7794"/>
    <w:rsid w:val="008E18BF"/>
    <w:rsid w:val="008E32C0"/>
    <w:rsid w:val="008E5A62"/>
    <w:rsid w:val="008F4BCF"/>
    <w:rsid w:val="00914308"/>
    <w:rsid w:val="0091799C"/>
    <w:rsid w:val="00921FE2"/>
    <w:rsid w:val="00924637"/>
    <w:rsid w:val="00924AA4"/>
    <w:rsid w:val="00924BBC"/>
    <w:rsid w:val="00925CD5"/>
    <w:rsid w:val="00935B5C"/>
    <w:rsid w:val="009414ED"/>
    <w:rsid w:val="00942FC6"/>
    <w:rsid w:val="00950CE6"/>
    <w:rsid w:val="009569A0"/>
    <w:rsid w:val="009576E4"/>
    <w:rsid w:val="0097716D"/>
    <w:rsid w:val="00977D57"/>
    <w:rsid w:val="00982058"/>
    <w:rsid w:val="00985710"/>
    <w:rsid w:val="009B0A7E"/>
    <w:rsid w:val="009C04EC"/>
    <w:rsid w:val="009D0AAB"/>
    <w:rsid w:val="009D4075"/>
    <w:rsid w:val="009E0B44"/>
    <w:rsid w:val="009E3141"/>
    <w:rsid w:val="009F2D87"/>
    <w:rsid w:val="00A037C7"/>
    <w:rsid w:val="00A12781"/>
    <w:rsid w:val="00A24FAA"/>
    <w:rsid w:val="00A25406"/>
    <w:rsid w:val="00A31CF0"/>
    <w:rsid w:val="00A43B49"/>
    <w:rsid w:val="00A440D9"/>
    <w:rsid w:val="00A46BA5"/>
    <w:rsid w:val="00A556F0"/>
    <w:rsid w:val="00A616B3"/>
    <w:rsid w:val="00A63637"/>
    <w:rsid w:val="00A65CC9"/>
    <w:rsid w:val="00A66FB6"/>
    <w:rsid w:val="00A74F55"/>
    <w:rsid w:val="00A86B50"/>
    <w:rsid w:val="00AB27C7"/>
    <w:rsid w:val="00AC3258"/>
    <w:rsid w:val="00AD57E2"/>
    <w:rsid w:val="00AD6A6B"/>
    <w:rsid w:val="00AD6B08"/>
    <w:rsid w:val="00AD6CCF"/>
    <w:rsid w:val="00AD71A3"/>
    <w:rsid w:val="00AE2E5D"/>
    <w:rsid w:val="00AF0987"/>
    <w:rsid w:val="00AF0AAC"/>
    <w:rsid w:val="00AF3A18"/>
    <w:rsid w:val="00B05E20"/>
    <w:rsid w:val="00B128A5"/>
    <w:rsid w:val="00B14F35"/>
    <w:rsid w:val="00B1540E"/>
    <w:rsid w:val="00B16D2B"/>
    <w:rsid w:val="00B236E1"/>
    <w:rsid w:val="00B245CE"/>
    <w:rsid w:val="00B3161B"/>
    <w:rsid w:val="00B6127E"/>
    <w:rsid w:val="00B657A0"/>
    <w:rsid w:val="00B813FF"/>
    <w:rsid w:val="00B81C50"/>
    <w:rsid w:val="00BA530B"/>
    <w:rsid w:val="00BC2290"/>
    <w:rsid w:val="00BE0F6F"/>
    <w:rsid w:val="00BE15CC"/>
    <w:rsid w:val="00BE71B4"/>
    <w:rsid w:val="00BF3622"/>
    <w:rsid w:val="00C0686C"/>
    <w:rsid w:val="00C21425"/>
    <w:rsid w:val="00C247F5"/>
    <w:rsid w:val="00C43E63"/>
    <w:rsid w:val="00C554D6"/>
    <w:rsid w:val="00C61E78"/>
    <w:rsid w:val="00C72384"/>
    <w:rsid w:val="00C765EE"/>
    <w:rsid w:val="00C81DDB"/>
    <w:rsid w:val="00C85B45"/>
    <w:rsid w:val="00C91F19"/>
    <w:rsid w:val="00C94052"/>
    <w:rsid w:val="00CA1918"/>
    <w:rsid w:val="00CC1869"/>
    <w:rsid w:val="00CD6CB3"/>
    <w:rsid w:val="00CD7CD5"/>
    <w:rsid w:val="00CF2224"/>
    <w:rsid w:val="00CF2E07"/>
    <w:rsid w:val="00CF36EF"/>
    <w:rsid w:val="00D01778"/>
    <w:rsid w:val="00D0332F"/>
    <w:rsid w:val="00D128C2"/>
    <w:rsid w:val="00D231A2"/>
    <w:rsid w:val="00D3020E"/>
    <w:rsid w:val="00D3234D"/>
    <w:rsid w:val="00D43F5E"/>
    <w:rsid w:val="00D5597C"/>
    <w:rsid w:val="00D7720C"/>
    <w:rsid w:val="00DA0118"/>
    <w:rsid w:val="00DA4916"/>
    <w:rsid w:val="00DA683F"/>
    <w:rsid w:val="00DB20EF"/>
    <w:rsid w:val="00DB51BA"/>
    <w:rsid w:val="00DC02C2"/>
    <w:rsid w:val="00DC0DF0"/>
    <w:rsid w:val="00DC0E09"/>
    <w:rsid w:val="00DC1654"/>
    <w:rsid w:val="00DD1EEC"/>
    <w:rsid w:val="00DD7683"/>
    <w:rsid w:val="00DE7331"/>
    <w:rsid w:val="00E031A1"/>
    <w:rsid w:val="00E03C16"/>
    <w:rsid w:val="00E068B3"/>
    <w:rsid w:val="00E22590"/>
    <w:rsid w:val="00E227F9"/>
    <w:rsid w:val="00E3438C"/>
    <w:rsid w:val="00E439E9"/>
    <w:rsid w:val="00E45E69"/>
    <w:rsid w:val="00E50933"/>
    <w:rsid w:val="00E572D5"/>
    <w:rsid w:val="00E66BD5"/>
    <w:rsid w:val="00E73551"/>
    <w:rsid w:val="00E8220F"/>
    <w:rsid w:val="00E8675B"/>
    <w:rsid w:val="00E90797"/>
    <w:rsid w:val="00E91EE9"/>
    <w:rsid w:val="00E9452B"/>
    <w:rsid w:val="00EA0F82"/>
    <w:rsid w:val="00EB2BF4"/>
    <w:rsid w:val="00EB3C3A"/>
    <w:rsid w:val="00EB750C"/>
    <w:rsid w:val="00EC385C"/>
    <w:rsid w:val="00EC6FE0"/>
    <w:rsid w:val="00EF640C"/>
    <w:rsid w:val="00EF68ED"/>
    <w:rsid w:val="00F0001C"/>
    <w:rsid w:val="00F1456C"/>
    <w:rsid w:val="00F33D7E"/>
    <w:rsid w:val="00F36BB4"/>
    <w:rsid w:val="00F44835"/>
    <w:rsid w:val="00F52A72"/>
    <w:rsid w:val="00F601A3"/>
    <w:rsid w:val="00F67A67"/>
    <w:rsid w:val="00F92054"/>
    <w:rsid w:val="00F92214"/>
    <w:rsid w:val="00FA6F76"/>
    <w:rsid w:val="00FB020B"/>
    <w:rsid w:val="00FB26BB"/>
    <w:rsid w:val="00FC3776"/>
    <w:rsid w:val="00FD0BEC"/>
    <w:rsid w:val="00FD68F9"/>
    <w:rsid w:val="00FE464C"/>
    <w:rsid w:val="00FE4D0E"/>
    <w:rsid w:val="00FF2AC9"/>
    <w:rsid w:val="00FF51F3"/>
    <w:rsid w:val="00FF6C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229A9"/>
  <w15:docId w15:val="{75172C32-50E0-4E2F-95C5-0B96FA7B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ko-KR" w:bidi="ar-SA"/>
      </w:rPr>
    </w:rPrDefault>
    <w:pPrDefault>
      <w:pPr>
        <w:spacing w:before="120" w:after="120"/>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7B0"/>
    <w:pPr>
      <w:ind w:left="720"/>
      <w:contextualSpacing/>
    </w:pPr>
  </w:style>
  <w:style w:type="character" w:customStyle="1" w:styleId="Absatz-Standardschriftart">
    <w:name w:val="Absatz-Standardschriftart"/>
    <w:rsid w:val="00AF0AAC"/>
  </w:style>
  <w:style w:type="table" w:styleId="TableGrid">
    <w:name w:val="Table Grid"/>
    <w:basedOn w:val="TableNormal"/>
    <w:uiPriority w:val="59"/>
    <w:rsid w:val="00CD6CB3"/>
    <w:pPr>
      <w:suppressAutoHyphens/>
      <w:spacing w:before="0" w:after="0"/>
      <w:ind w:left="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01C"/>
    <w:pPr>
      <w:tabs>
        <w:tab w:val="center" w:pos="4513"/>
        <w:tab w:val="right" w:pos="9026"/>
      </w:tabs>
      <w:spacing w:before="0" w:after="0"/>
    </w:pPr>
  </w:style>
  <w:style w:type="character" w:customStyle="1" w:styleId="HeaderChar">
    <w:name w:val="Header Char"/>
    <w:basedOn w:val="DefaultParagraphFont"/>
    <w:link w:val="Header"/>
    <w:uiPriority w:val="99"/>
    <w:rsid w:val="00F0001C"/>
  </w:style>
  <w:style w:type="paragraph" w:styleId="Footer">
    <w:name w:val="footer"/>
    <w:basedOn w:val="Normal"/>
    <w:link w:val="FooterChar"/>
    <w:uiPriority w:val="99"/>
    <w:unhideWhenUsed/>
    <w:rsid w:val="00F0001C"/>
    <w:pPr>
      <w:tabs>
        <w:tab w:val="center" w:pos="4513"/>
        <w:tab w:val="right" w:pos="9026"/>
      </w:tabs>
      <w:spacing w:before="0" w:after="0"/>
    </w:pPr>
  </w:style>
  <w:style w:type="character" w:customStyle="1" w:styleId="FooterChar">
    <w:name w:val="Footer Char"/>
    <w:basedOn w:val="DefaultParagraphFont"/>
    <w:link w:val="Footer"/>
    <w:uiPriority w:val="99"/>
    <w:rsid w:val="00F0001C"/>
  </w:style>
  <w:style w:type="paragraph" w:styleId="BalloonText">
    <w:name w:val="Balloon Text"/>
    <w:basedOn w:val="Normal"/>
    <w:link w:val="BalloonTextChar"/>
    <w:uiPriority w:val="99"/>
    <w:semiHidden/>
    <w:unhideWhenUsed/>
    <w:rsid w:val="0098205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58"/>
    <w:rPr>
      <w:rFonts w:ascii="Tahoma" w:hAnsi="Tahoma" w:cs="Tahoma"/>
      <w:sz w:val="16"/>
      <w:szCs w:val="16"/>
    </w:rPr>
  </w:style>
  <w:style w:type="character" w:styleId="CommentReference">
    <w:name w:val="annotation reference"/>
    <w:basedOn w:val="DefaultParagraphFont"/>
    <w:uiPriority w:val="99"/>
    <w:semiHidden/>
    <w:unhideWhenUsed/>
    <w:rsid w:val="008B52D0"/>
    <w:rPr>
      <w:sz w:val="16"/>
      <w:szCs w:val="16"/>
    </w:rPr>
  </w:style>
  <w:style w:type="paragraph" w:styleId="CommentText">
    <w:name w:val="annotation text"/>
    <w:basedOn w:val="Normal"/>
    <w:link w:val="CommentTextChar"/>
    <w:uiPriority w:val="99"/>
    <w:semiHidden/>
    <w:unhideWhenUsed/>
    <w:rsid w:val="008B52D0"/>
    <w:rPr>
      <w:sz w:val="20"/>
      <w:szCs w:val="20"/>
    </w:rPr>
  </w:style>
  <w:style w:type="character" w:customStyle="1" w:styleId="CommentTextChar">
    <w:name w:val="Comment Text Char"/>
    <w:basedOn w:val="DefaultParagraphFont"/>
    <w:link w:val="CommentText"/>
    <w:uiPriority w:val="99"/>
    <w:semiHidden/>
    <w:rsid w:val="008B52D0"/>
    <w:rPr>
      <w:sz w:val="20"/>
      <w:szCs w:val="20"/>
    </w:rPr>
  </w:style>
  <w:style w:type="paragraph" w:styleId="CommentSubject">
    <w:name w:val="annotation subject"/>
    <w:basedOn w:val="CommentText"/>
    <w:next w:val="CommentText"/>
    <w:link w:val="CommentSubjectChar"/>
    <w:uiPriority w:val="99"/>
    <w:semiHidden/>
    <w:unhideWhenUsed/>
    <w:rsid w:val="008B52D0"/>
    <w:rPr>
      <w:b/>
      <w:bCs/>
    </w:rPr>
  </w:style>
  <w:style w:type="character" w:customStyle="1" w:styleId="CommentSubjectChar">
    <w:name w:val="Comment Subject Char"/>
    <w:basedOn w:val="CommentTextChar"/>
    <w:link w:val="CommentSubject"/>
    <w:uiPriority w:val="99"/>
    <w:semiHidden/>
    <w:rsid w:val="008B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830BE-7EA5-4CDF-93C6-B606C3E7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vanbtm</dc:creator>
  <cp:lastModifiedBy>Phong Khach Hang Ca Nhan</cp:lastModifiedBy>
  <cp:revision>18</cp:revision>
  <cp:lastPrinted>2017-02-21T08:24:00Z</cp:lastPrinted>
  <dcterms:created xsi:type="dcterms:W3CDTF">2022-08-25T10:59:00Z</dcterms:created>
  <dcterms:modified xsi:type="dcterms:W3CDTF">2022-08-26T03:14:00Z</dcterms:modified>
</cp:coreProperties>
</file>